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DCCCB" w14:textId="318DEF91" w:rsidR="007D2F3A" w:rsidRDefault="005C3B09" w:rsidP="007D2F3A">
      <w:pPr>
        <w:spacing w:after="0" w:line="240" w:lineRule="auto"/>
        <w:ind w:firstLine="709"/>
        <w:jc w:val="both"/>
        <w:rPr>
          <w:rFonts w:ascii="Times New Roman" w:eastAsia="Times New Roman" w:hAnsi="Times New Roman" w:cs="Times New Roman"/>
          <w:sz w:val="28"/>
          <w:szCs w:val="28"/>
          <w:lang w:eastAsia="ru-RU"/>
        </w:rPr>
      </w:pPr>
      <w:r>
        <w:rPr>
          <w:noProof/>
          <w:lang w:eastAsia="ru-RU"/>
        </w:rPr>
        <w:drawing>
          <wp:inline distT="0" distB="0" distL="0" distR="0" wp14:anchorId="2D2C6CB0" wp14:editId="1C525BB4">
            <wp:extent cx="4953000" cy="54768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53000" cy="5476875"/>
                    </a:xfrm>
                    <a:prstGeom prst="rect">
                      <a:avLst/>
                    </a:prstGeom>
                  </pic:spPr>
                </pic:pic>
              </a:graphicData>
            </a:graphic>
          </wp:inline>
        </w:drawing>
      </w:r>
    </w:p>
    <w:p w14:paraId="0B075047"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329F6B3E"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28E1ECE3"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7E497F40"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64A3C2B1"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7970F7A9"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7DD9F5CB"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2DB76010"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6EED0E44"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17493959"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6F29BB82"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2F0B6290"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62D0FD5C"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0694A477"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0F762E3E"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43D8BF2A" w14:textId="77777777" w:rsidR="005C3B09"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6D2A8266" w14:textId="77777777" w:rsidR="005C3B09" w:rsidRPr="007D2F3A" w:rsidRDefault="005C3B09" w:rsidP="007D2F3A">
      <w:pPr>
        <w:spacing w:after="0" w:line="240" w:lineRule="auto"/>
        <w:ind w:firstLine="709"/>
        <w:jc w:val="both"/>
        <w:rPr>
          <w:rFonts w:ascii="Times New Roman" w:eastAsia="Times New Roman" w:hAnsi="Times New Roman" w:cs="Times New Roman"/>
          <w:sz w:val="28"/>
          <w:szCs w:val="28"/>
          <w:lang w:eastAsia="ru-RU"/>
        </w:rPr>
      </w:pPr>
    </w:p>
    <w:p w14:paraId="25F67239" w14:textId="77777777" w:rsidR="007D2F3A" w:rsidRPr="007D2F3A" w:rsidRDefault="007D2F3A" w:rsidP="007D2F3A">
      <w:pPr>
        <w:tabs>
          <w:tab w:val="left" w:pos="709"/>
        </w:tabs>
        <w:spacing w:after="0" w:line="240" w:lineRule="auto"/>
        <w:jc w:val="both"/>
        <w:rPr>
          <w:rFonts w:ascii="Times New Roman" w:eastAsia="Times New Roman" w:hAnsi="Times New Roman" w:cs="Times New Roman"/>
          <w:sz w:val="28"/>
          <w:szCs w:val="28"/>
          <w:lang w:eastAsia="ru-RU"/>
        </w:rPr>
      </w:pPr>
    </w:p>
    <w:tbl>
      <w:tblPr>
        <w:tblW w:w="10315" w:type="dxa"/>
        <w:tblLayout w:type="fixed"/>
        <w:tblLook w:val="04A0" w:firstRow="1" w:lastRow="0" w:firstColumn="1" w:lastColumn="0" w:noHBand="0" w:noVBand="1"/>
      </w:tblPr>
      <w:tblGrid>
        <w:gridCol w:w="851"/>
        <w:gridCol w:w="2659"/>
        <w:gridCol w:w="851"/>
        <w:gridCol w:w="425"/>
        <w:gridCol w:w="851"/>
        <w:gridCol w:w="424"/>
        <w:gridCol w:w="427"/>
        <w:gridCol w:w="1417"/>
        <w:gridCol w:w="2410"/>
      </w:tblGrid>
      <w:tr w:rsidR="00AB1333" w:rsidRPr="007D2F3A" w14:paraId="1306E3FF" w14:textId="77777777" w:rsidTr="00AB1333">
        <w:trPr>
          <w:trHeight w:hRule="exact" w:val="964"/>
        </w:trPr>
        <w:tc>
          <w:tcPr>
            <w:tcW w:w="4786" w:type="dxa"/>
            <w:gridSpan w:val="4"/>
          </w:tcPr>
          <w:p w14:paraId="7A88AC73" w14:textId="77777777" w:rsidR="00AB1333" w:rsidRPr="007D2F3A" w:rsidRDefault="00AB1333" w:rsidP="007D2F3A">
            <w:pPr>
              <w:suppressAutoHyphens/>
              <w:spacing w:after="0" w:line="240" w:lineRule="auto"/>
              <w:jc w:val="right"/>
              <w:rPr>
                <w:rFonts w:ascii="Times New Roman" w:eastAsia="Times New Roman" w:hAnsi="Times New Roman" w:cs="Calibri"/>
                <w:sz w:val="24"/>
                <w:szCs w:val="24"/>
                <w:lang w:eastAsia="ar-SA"/>
              </w:rPr>
            </w:pPr>
          </w:p>
        </w:tc>
        <w:tc>
          <w:tcPr>
            <w:tcW w:w="851" w:type="dxa"/>
          </w:tcPr>
          <w:p w14:paraId="3D1CF3C4" w14:textId="77777777" w:rsidR="00AB1333" w:rsidRPr="007D2F3A" w:rsidRDefault="00AB1333" w:rsidP="007D2F3A">
            <w:pPr>
              <w:suppressAutoHyphens/>
              <w:spacing w:after="0" w:line="240" w:lineRule="auto"/>
              <w:ind w:left="-108" w:right="-108"/>
              <w:jc w:val="center"/>
              <w:rPr>
                <w:rFonts w:ascii="Times New Roman" w:eastAsia="Times New Roman" w:hAnsi="Times New Roman" w:cs="Calibri"/>
                <w:noProof/>
                <w:sz w:val="24"/>
                <w:szCs w:val="24"/>
                <w:lang w:eastAsia="ru-RU"/>
              </w:rPr>
            </w:pPr>
          </w:p>
        </w:tc>
        <w:tc>
          <w:tcPr>
            <w:tcW w:w="851" w:type="dxa"/>
            <w:gridSpan w:val="2"/>
          </w:tcPr>
          <w:p w14:paraId="684CBD5F" w14:textId="1D32B380" w:rsidR="00AB1333" w:rsidRPr="007D2F3A" w:rsidRDefault="00AB1333" w:rsidP="007D2F3A">
            <w:pPr>
              <w:suppressAutoHyphens/>
              <w:spacing w:after="0" w:line="240" w:lineRule="auto"/>
              <w:ind w:left="-108" w:right="-108"/>
              <w:jc w:val="center"/>
              <w:rPr>
                <w:rFonts w:ascii="Times New Roman" w:eastAsia="Times New Roman" w:hAnsi="Times New Roman" w:cs="Calibri"/>
                <w:sz w:val="24"/>
                <w:szCs w:val="24"/>
                <w:lang w:eastAsia="ar-SA"/>
              </w:rPr>
            </w:pPr>
            <w:r w:rsidRPr="007D2F3A">
              <w:rPr>
                <w:rFonts w:ascii="Times New Roman" w:eastAsia="Times New Roman" w:hAnsi="Times New Roman" w:cs="Calibri"/>
                <w:noProof/>
                <w:sz w:val="24"/>
                <w:szCs w:val="24"/>
                <w:lang w:eastAsia="ru-RU"/>
              </w:rPr>
              <w:drawing>
                <wp:inline distT="0" distB="0" distL="0" distR="0" wp14:anchorId="0003756C" wp14:editId="213B950F">
                  <wp:extent cx="525780" cy="586740"/>
                  <wp:effectExtent l="0" t="0" r="7620" b="3810"/>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780" cy="586740"/>
                          </a:xfrm>
                          <a:prstGeom prst="rect">
                            <a:avLst/>
                          </a:prstGeom>
                          <a:noFill/>
                          <a:ln>
                            <a:noFill/>
                          </a:ln>
                        </pic:spPr>
                      </pic:pic>
                    </a:graphicData>
                  </a:graphic>
                </wp:inline>
              </w:drawing>
            </w:r>
          </w:p>
        </w:tc>
        <w:tc>
          <w:tcPr>
            <w:tcW w:w="3827" w:type="dxa"/>
            <w:gridSpan w:val="2"/>
          </w:tcPr>
          <w:p w14:paraId="6309E09E" w14:textId="77777777" w:rsidR="00AB1333" w:rsidRPr="007D2F3A" w:rsidRDefault="00AB1333" w:rsidP="007D2F3A">
            <w:pPr>
              <w:suppressAutoHyphens/>
              <w:spacing w:after="0" w:line="240" w:lineRule="auto"/>
              <w:jc w:val="right"/>
              <w:rPr>
                <w:rFonts w:ascii="Times New Roman" w:eastAsia="Times New Roman" w:hAnsi="Times New Roman" w:cs="Calibri"/>
                <w:sz w:val="28"/>
                <w:szCs w:val="28"/>
                <w:lang w:eastAsia="ar-SA"/>
              </w:rPr>
            </w:pPr>
          </w:p>
          <w:p w14:paraId="0CFAF7F3" w14:textId="77777777" w:rsidR="00AB1333" w:rsidRPr="007D2F3A" w:rsidRDefault="00AB1333" w:rsidP="007D2F3A">
            <w:pPr>
              <w:suppressAutoHyphens/>
              <w:spacing w:after="0" w:line="240" w:lineRule="auto"/>
              <w:jc w:val="right"/>
              <w:rPr>
                <w:rFonts w:ascii="Times New Roman" w:eastAsia="Times New Roman" w:hAnsi="Times New Roman" w:cs="Calibri"/>
                <w:sz w:val="28"/>
                <w:szCs w:val="28"/>
                <w:lang w:eastAsia="ar-SA"/>
              </w:rPr>
            </w:pPr>
          </w:p>
        </w:tc>
      </w:tr>
      <w:tr w:rsidR="00AB1333" w:rsidRPr="007D2F3A" w14:paraId="7A956E0A" w14:textId="77777777" w:rsidTr="00AB1333">
        <w:trPr>
          <w:trHeight w:hRule="exact" w:val="1681"/>
        </w:trPr>
        <w:tc>
          <w:tcPr>
            <w:tcW w:w="851" w:type="dxa"/>
          </w:tcPr>
          <w:p w14:paraId="65A99B6B" w14:textId="77777777" w:rsidR="00AB1333" w:rsidRPr="007D2F3A" w:rsidRDefault="00AB1333" w:rsidP="007D2F3A">
            <w:pPr>
              <w:suppressAutoHyphens/>
              <w:spacing w:after="0" w:line="240" w:lineRule="auto"/>
              <w:jc w:val="center"/>
              <w:rPr>
                <w:rFonts w:ascii="Times New Roman" w:eastAsia="Times New Roman" w:hAnsi="Times New Roman" w:cs="Calibri"/>
                <w:b/>
                <w:sz w:val="21"/>
                <w:szCs w:val="21"/>
                <w:lang w:eastAsia="ar-SA"/>
              </w:rPr>
            </w:pPr>
          </w:p>
        </w:tc>
        <w:tc>
          <w:tcPr>
            <w:tcW w:w="9464" w:type="dxa"/>
            <w:gridSpan w:val="8"/>
          </w:tcPr>
          <w:p w14:paraId="0A656264" w14:textId="1AC07DDF" w:rsidR="00AB1333" w:rsidRPr="007D2F3A" w:rsidRDefault="00AB1333" w:rsidP="007D2F3A">
            <w:pPr>
              <w:suppressAutoHyphens/>
              <w:spacing w:after="0" w:line="240" w:lineRule="auto"/>
              <w:jc w:val="center"/>
              <w:rPr>
                <w:rFonts w:ascii="Times New Roman" w:eastAsia="Times New Roman" w:hAnsi="Times New Roman" w:cs="Calibri"/>
                <w:b/>
                <w:sz w:val="21"/>
                <w:szCs w:val="21"/>
                <w:lang w:eastAsia="ar-SA"/>
              </w:rPr>
            </w:pPr>
            <w:r w:rsidRPr="007D2F3A">
              <w:rPr>
                <w:rFonts w:ascii="Times New Roman" w:eastAsia="Times New Roman" w:hAnsi="Times New Roman" w:cs="Calibri"/>
                <w:b/>
                <w:sz w:val="21"/>
                <w:szCs w:val="21"/>
                <w:lang w:eastAsia="ar-SA"/>
              </w:rPr>
              <w:t>ПРОФСОЮЗ РАБОТНИКОВ НАРОДНОГО ОБРАЗОВАНИЯ И НАУКИ РОССИЙСКОЙ ФЕДЕРАЦИИ</w:t>
            </w:r>
          </w:p>
          <w:p w14:paraId="6E7C4502" w14:textId="77777777" w:rsidR="00AB1333" w:rsidRPr="007D2F3A" w:rsidRDefault="00AB1333" w:rsidP="007D2F3A">
            <w:pPr>
              <w:suppressAutoHyphens/>
              <w:spacing w:after="0" w:line="240" w:lineRule="auto"/>
              <w:jc w:val="center"/>
              <w:rPr>
                <w:rFonts w:ascii="Times New Roman" w:eastAsia="Times New Roman" w:hAnsi="Times New Roman" w:cs="Calibri"/>
                <w:b/>
                <w:sz w:val="18"/>
                <w:szCs w:val="24"/>
                <w:lang w:eastAsia="ar-SA"/>
              </w:rPr>
            </w:pPr>
            <w:r w:rsidRPr="007D2F3A">
              <w:rPr>
                <w:rFonts w:ascii="Times New Roman" w:eastAsia="Times New Roman" w:hAnsi="Times New Roman" w:cs="Calibri"/>
                <w:b/>
                <w:sz w:val="18"/>
                <w:szCs w:val="24"/>
                <w:lang w:eastAsia="ar-SA"/>
              </w:rPr>
              <w:t>(ОБЩЕРОССИЙСКИЙ ПРОФСОЮЗ ОБРАЗОВАНИЯ)</w:t>
            </w:r>
          </w:p>
          <w:p w14:paraId="30703DC9" w14:textId="77777777" w:rsidR="00AB1333" w:rsidRPr="007D2F3A" w:rsidRDefault="00AB1333" w:rsidP="007D2F3A">
            <w:pPr>
              <w:suppressAutoHyphens/>
              <w:spacing w:after="0" w:line="240" w:lineRule="auto"/>
              <w:jc w:val="center"/>
              <w:rPr>
                <w:rFonts w:ascii="Times New Roman" w:eastAsia="Times New Roman" w:hAnsi="Times New Roman" w:cs="Calibri"/>
                <w:b/>
                <w:sz w:val="36"/>
                <w:szCs w:val="36"/>
                <w:lang w:eastAsia="ar-SA"/>
              </w:rPr>
            </w:pPr>
            <w:r w:rsidRPr="007D2F3A">
              <w:rPr>
                <w:rFonts w:ascii="Times New Roman" w:eastAsia="Times New Roman" w:hAnsi="Times New Roman" w:cs="Calibri"/>
                <w:b/>
                <w:sz w:val="36"/>
                <w:szCs w:val="36"/>
                <w:lang w:eastAsia="ar-SA"/>
              </w:rPr>
              <w:t>ЦЕНТРАЛЬНЫЙ СОВЕТ ПРОФСОЮЗА</w:t>
            </w:r>
          </w:p>
          <w:p w14:paraId="5CFF1CC3" w14:textId="77777777" w:rsidR="00AB1333" w:rsidRPr="007D2F3A" w:rsidRDefault="00AB1333" w:rsidP="007D2F3A">
            <w:pPr>
              <w:suppressAutoHyphens/>
              <w:spacing w:after="0" w:line="240" w:lineRule="auto"/>
              <w:jc w:val="center"/>
              <w:rPr>
                <w:rFonts w:ascii="Times New Roman" w:eastAsia="Times New Roman" w:hAnsi="Times New Roman" w:cs="Calibri"/>
                <w:b/>
                <w:sz w:val="36"/>
                <w:szCs w:val="36"/>
                <w:lang w:eastAsia="ar-SA"/>
              </w:rPr>
            </w:pPr>
            <w:r w:rsidRPr="007D2F3A">
              <w:rPr>
                <w:rFonts w:ascii="Times New Roman" w:eastAsia="Times New Roman" w:hAnsi="Times New Roman" w:cs="Calibri"/>
                <w:b/>
                <w:sz w:val="36"/>
                <w:szCs w:val="36"/>
                <w:lang w:eastAsia="ar-SA"/>
              </w:rPr>
              <w:t>ПОСТАНОВЛЕНИЕ</w:t>
            </w:r>
          </w:p>
          <w:p w14:paraId="41FF4F63" w14:textId="77777777" w:rsidR="00AB1333" w:rsidRPr="007D2F3A" w:rsidRDefault="00AB1333" w:rsidP="007D2F3A">
            <w:pPr>
              <w:suppressAutoHyphens/>
              <w:spacing w:after="0" w:line="240" w:lineRule="auto"/>
              <w:jc w:val="center"/>
              <w:rPr>
                <w:rFonts w:ascii="Times New Roman" w:eastAsia="Times New Roman" w:hAnsi="Times New Roman" w:cs="Calibri"/>
                <w:b/>
                <w:sz w:val="36"/>
                <w:szCs w:val="36"/>
                <w:lang w:eastAsia="ar-SA"/>
              </w:rPr>
            </w:pPr>
          </w:p>
        </w:tc>
      </w:tr>
      <w:tr w:rsidR="00AB1333" w:rsidRPr="007D2F3A" w14:paraId="7026E9C1" w14:textId="77777777" w:rsidTr="00AB1333">
        <w:trPr>
          <w:trHeight w:hRule="exact" w:val="794"/>
        </w:trPr>
        <w:tc>
          <w:tcPr>
            <w:tcW w:w="3510" w:type="dxa"/>
            <w:gridSpan w:val="2"/>
            <w:tcBorders>
              <w:top w:val="thinThickMediumGap" w:sz="12" w:space="0" w:color="auto"/>
            </w:tcBorders>
          </w:tcPr>
          <w:p w14:paraId="51AB771C" w14:textId="77777777" w:rsidR="00AB1333" w:rsidRPr="007D2F3A" w:rsidRDefault="00AB1333" w:rsidP="007D2F3A">
            <w:pPr>
              <w:suppressAutoHyphens/>
              <w:spacing w:after="0" w:line="240" w:lineRule="auto"/>
              <w:jc w:val="center"/>
              <w:rPr>
                <w:rFonts w:ascii="Times New Roman" w:eastAsia="Times New Roman" w:hAnsi="Times New Roman" w:cs="Calibri"/>
                <w:color w:val="000000"/>
                <w:sz w:val="28"/>
                <w:szCs w:val="28"/>
                <w:lang w:eastAsia="ar-SA"/>
              </w:rPr>
            </w:pPr>
            <w:r w:rsidRPr="007D2F3A">
              <w:rPr>
                <w:rFonts w:ascii="Times New Roman" w:eastAsia="Times New Roman" w:hAnsi="Times New Roman" w:cs="Calibri"/>
                <w:sz w:val="28"/>
                <w:szCs w:val="28"/>
                <w:lang w:eastAsia="ar-SA"/>
              </w:rPr>
              <w:br/>
            </w:r>
            <w:r w:rsidRPr="007D2F3A">
              <w:rPr>
                <w:rFonts w:ascii="Times New Roman" w:eastAsia="Times New Roman" w:hAnsi="Times New Roman" w:cs="Calibri"/>
                <w:color w:val="000000"/>
                <w:sz w:val="28"/>
                <w:szCs w:val="28"/>
                <w:lang w:eastAsia="ar-SA"/>
              </w:rPr>
              <w:t>27 октября 2010 г.</w:t>
            </w:r>
          </w:p>
          <w:p w14:paraId="3A054237" w14:textId="77777777" w:rsidR="00AB1333" w:rsidRPr="007D2F3A" w:rsidRDefault="00AB1333" w:rsidP="007D2F3A">
            <w:pPr>
              <w:suppressAutoHyphens/>
              <w:spacing w:after="0" w:line="240" w:lineRule="auto"/>
              <w:rPr>
                <w:rFonts w:ascii="Times New Roman" w:eastAsia="Times New Roman" w:hAnsi="Times New Roman" w:cs="Calibri"/>
                <w:sz w:val="28"/>
                <w:szCs w:val="28"/>
                <w:lang w:eastAsia="ar-SA"/>
              </w:rPr>
            </w:pPr>
          </w:p>
        </w:tc>
        <w:tc>
          <w:tcPr>
            <w:tcW w:w="851" w:type="dxa"/>
            <w:tcBorders>
              <w:top w:val="thinThickMediumGap" w:sz="12" w:space="0" w:color="auto"/>
            </w:tcBorders>
          </w:tcPr>
          <w:p w14:paraId="6D643DEF" w14:textId="77777777" w:rsidR="00AB1333" w:rsidRPr="007D2F3A" w:rsidRDefault="00AB1333" w:rsidP="007D2F3A">
            <w:pPr>
              <w:suppressAutoHyphens/>
              <w:spacing w:after="0" w:line="240" w:lineRule="auto"/>
              <w:jc w:val="center"/>
              <w:rPr>
                <w:rFonts w:ascii="Times New Roman" w:eastAsia="Times New Roman" w:hAnsi="Times New Roman" w:cs="Calibri"/>
                <w:sz w:val="28"/>
                <w:szCs w:val="28"/>
                <w:lang w:eastAsia="ar-SA"/>
              </w:rPr>
            </w:pPr>
          </w:p>
        </w:tc>
        <w:tc>
          <w:tcPr>
            <w:tcW w:w="3544" w:type="dxa"/>
            <w:gridSpan w:val="5"/>
            <w:tcBorders>
              <w:top w:val="thinThickMediumGap" w:sz="12" w:space="0" w:color="auto"/>
            </w:tcBorders>
          </w:tcPr>
          <w:p w14:paraId="76CA1809" w14:textId="36BC35AF" w:rsidR="00AB1333" w:rsidRPr="007D2F3A" w:rsidRDefault="00AB1333" w:rsidP="007D2F3A">
            <w:pPr>
              <w:suppressAutoHyphens/>
              <w:spacing w:after="0" w:line="240" w:lineRule="auto"/>
              <w:jc w:val="center"/>
              <w:rPr>
                <w:rFonts w:ascii="Times New Roman" w:eastAsia="Times New Roman" w:hAnsi="Times New Roman" w:cs="Calibri"/>
                <w:sz w:val="28"/>
                <w:szCs w:val="28"/>
                <w:lang w:eastAsia="ar-SA"/>
              </w:rPr>
            </w:pPr>
            <w:r w:rsidRPr="007D2F3A">
              <w:rPr>
                <w:rFonts w:ascii="Times New Roman" w:eastAsia="Times New Roman" w:hAnsi="Times New Roman" w:cs="Calibri"/>
                <w:sz w:val="28"/>
                <w:szCs w:val="28"/>
                <w:lang w:eastAsia="ar-SA"/>
              </w:rPr>
              <w:br/>
              <w:t>г. Москва</w:t>
            </w:r>
          </w:p>
        </w:tc>
        <w:tc>
          <w:tcPr>
            <w:tcW w:w="2410" w:type="dxa"/>
            <w:tcBorders>
              <w:top w:val="thinThickMediumGap" w:sz="12" w:space="0" w:color="auto"/>
            </w:tcBorders>
          </w:tcPr>
          <w:p w14:paraId="42090C3A" w14:textId="77777777" w:rsidR="00AB1333" w:rsidRPr="007D2F3A" w:rsidRDefault="00AB1333" w:rsidP="007D2F3A">
            <w:pPr>
              <w:suppressAutoHyphens/>
              <w:spacing w:after="0" w:line="240" w:lineRule="auto"/>
              <w:jc w:val="center"/>
              <w:rPr>
                <w:rFonts w:ascii="Times New Roman" w:eastAsia="Times New Roman" w:hAnsi="Times New Roman" w:cs="Calibri"/>
                <w:sz w:val="28"/>
                <w:szCs w:val="28"/>
                <w:lang w:eastAsia="ar-SA"/>
              </w:rPr>
            </w:pPr>
            <w:r w:rsidRPr="007D2F3A">
              <w:rPr>
                <w:rFonts w:ascii="Times New Roman" w:eastAsia="Times New Roman" w:hAnsi="Times New Roman" w:cs="Calibri"/>
                <w:sz w:val="28"/>
                <w:szCs w:val="28"/>
                <w:lang w:eastAsia="ar-SA"/>
              </w:rPr>
              <w:br/>
              <w:t>№ 2-11</w:t>
            </w:r>
          </w:p>
        </w:tc>
      </w:tr>
      <w:tr w:rsidR="00AB1333" w:rsidRPr="007D2F3A" w14:paraId="7C7E89F0" w14:textId="77777777" w:rsidTr="00AB1333">
        <w:trPr>
          <w:trHeight w:val="1900"/>
        </w:trPr>
        <w:tc>
          <w:tcPr>
            <w:tcW w:w="851" w:type="dxa"/>
          </w:tcPr>
          <w:p w14:paraId="1E7EFF0E" w14:textId="77777777" w:rsidR="00AB1333" w:rsidRPr="007D2F3A" w:rsidRDefault="00AB1333" w:rsidP="007D2F3A">
            <w:pPr>
              <w:tabs>
                <w:tab w:val="left" w:pos="1069"/>
              </w:tabs>
              <w:suppressAutoHyphens/>
              <w:spacing w:after="0" w:line="240" w:lineRule="auto"/>
              <w:jc w:val="both"/>
              <w:rPr>
                <w:rFonts w:ascii="Times New Roman" w:eastAsia="Times New Roman" w:hAnsi="Times New Roman" w:cs="Calibri"/>
                <w:sz w:val="28"/>
                <w:szCs w:val="28"/>
                <w:lang w:eastAsia="ar-SA"/>
              </w:rPr>
            </w:pPr>
          </w:p>
        </w:tc>
        <w:tc>
          <w:tcPr>
            <w:tcW w:w="5210" w:type="dxa"/>
            <w:gridSpan w:val="5"/>
          </w:tcPr>
          <w:p w14:paraId="1FE28567" w14:textId="39A8DEFA" w:rsidR="00AB1333" w:rsidRPr="007D2F3A" w:rsidRDefault="00AB1333" w:rsidP="007D2F3A">
            <w:pPr>
              <w:tabs>
                <w:tab w:val="left" w:pos="1069"/>
              </w:tabs>
              <w:suppressAutoHyphens/>
              <w:spacing w:after="0" w:line="240" w:lineRule="auto"/>
              <w:jc w:val="both"/>
              <w:rPr>
                <w:rFonts w:ascii="Times New Roman" w:eastAsia="Times New Roman" w:hAnsi="Times New Roman" w:cs="Calibri"/>
                <w:sz w:val="28"/>
                <w:szCs w:val="28"/>
                <w:lang w:eastAsia="ar-SA"/>
              </w:rPr>
            </w:pPr>
          </w:p>
          <w:p w14:paraId="502496A9" w14:textId="77777777" w:rsidR="00AB1333" w:rsidRPr="007D2F3A" w:rsidRDefault="00AB1333" w:rsidP="007D2F3A">
            <w:pPr>
              <w:tabs>
                <w:tab w:val="left" w:pos="1069"/>
              </w:tabs>
              <w:suppressAutoHyphens/>
              <w:spacing w:after="0" w:line="240" w:lineRule="auto"/>
              <w:jc w:val="both"/>
              <w:rPr>
                <w:rFonts w:ascii="Times New Roman" w:eastAsia="Times New Roman" w:hAnsi="Times New Roman" w:cs="Calibri"/>
                <w:sz w:val="28"/>
                <w:szCs w:val="28"/>
                <w:lang w:eastAsia="ar-SA"/>
              </w:rPr>
            </w:pPr>
            <w:r w:rsidRPr="007D2F3A">
              <w:rPr>
                <w:rFonts w:ascii="Times New Roman" w:eastAsia="Times New Roman" w:hAnsi="Times New Roman" w:cs="Calibri"/>
                <w:b/>
                <w:sz w:val="28"/>
                <w:szCs w:val="28"/>
                <w:lang w:eastAsia="ar-SA"/>
              </w:rPr>
              <w:t>Об утверждении Общего положения о первичной организации Профсоюза работников народного образования и науки РФ</w:t>
            </w:r>
          </w:p>
        </w:tc>
        <w:tc>
          <w:tcPr>
            <w:tcW w:w="4254" w:type="dxa"/>
            <w:gridSpan w:val="3"/>
          </w:tcPr>
          <w:p w14:paraId="26B4ADDC" w14:textId="77777777" w:rsidR="00AB1333" w:rsidRPr="007D2F3A" w:rsidRDefault="00AB1333" w:rsidP="007D2F3A">
            <w:pPr>
              <w:suppressAutoHyphens/>
              <w:spacing w:after="0" w:line="240" w:lineRule="auto"/>
              <w:ind w:right="6236"/>
              <w:rPr>
                <w:rFonts w:ascii="Times New Roman" w:eastAsia="Times New Roman" w:hAnsi="Times New Roman" w:cs="Calibri"/>
                <w:sz w:val="28"/>
                <w:szCs w:val="28"/>
                <w:lang w:eastAsia="ar-SA"/>
              </w:rPr>
            </w:pPr>
          </w:p>
        </w:tc>
      </w:tr>
    </w:tbl>
    <w:p w14:paraId="1D7EC529" w14:textId="77777777" w:rsidR="007D2F3A" w:rsidRPr="007D2F3A" w:rsidRDefault="007D2F3A" w:rsidP="007D2F3A">
      <w:pPr>
        <w:spacing w:after="0" w:line="240" w:lineRule="auto"/>
        <w:ind w:firstLine="709"/>
        <w:jc w:val="both"/>
        <w:rPr>
          <w:rFonts w:ascii="Times New Roman" w:eastAsia="Times New Roman" w:hAnsi="Times New Roman" w:cs="Times New Roman"/>
          <w:sz w:val="28"/>
          <w:szCs w:val="28"/>
          <w:lang w:eastAsia="ru-RU"/>
        </w:rPr>
      </w:pPr>
    </w:p>
    <w:p w14:paraId="235E6ADF" w14:textId="77777777" w:rsidR="007D2F3A" w:rsidRPr="007D2F3A" w:rsidRDefault="007D2F3A" w:rsidP="007D2F3A">
      <w:pPr>
        <w:spacing w:after="0" w:line="240" w:lineRule="auto"/>
        <w:ind w:firstLine="709"/>
        <w:jc w:val="both"/>
        <w:rPr>
          <w:rFonts w:ascii="Times New Roman" w:eastAsia="Times New Roman" w:hAnsi="Times New Roman" w:cs="Times New Roman"/>
          <w:b/>
          <w:sz w:val="28"/>
          <w:szCs w:val="28"/>
          <w:lang w:eastAsia="ru-RU"/>
        </w:rPr>
      </w:pPr>
      <w:r w:rsidRPr="007D2F3A">
        <w:rPr>
          <w:rFonts w:ascii="Times New Roman" w:eastAsia="Times New Roman" w:hAnsi="Times New Roman" w:cs="Times New Roman"/>
          <w:sz w:val="28"/>
          <w:szCs w:val="28"/>
          <w:lang w:eastAsia="ru-RU"/>
        </w:rPr>
        <w:t xml:space="preserve">В соответствии с п.4 ст.1, п.3 ст.13, п.5.17 ст.38 Устава Профсоюза </w:t>
      </w:r>
      <w:r w:rsidRPr="007D2F3A">
        <w:rPr>
          <w:rFonts w:ascii="Times New Roman" w:eastAsia="Times New Roman" w:hAnsi="Times New Roman" w:cs="Times New Roman"/>
          <w:b/>
          <w:sz w:val="28"/>
          <w:szCs w:val="28"/>
          <w:lang w:eastAsia="ru-RU"/>
        </w:rPr>
        <w:t>Центральный Совет Профсоюза</w:t>
      </w:r>
      <w:r w:rsidRPr="007D2F3A">
        <w:rPr>
          <w:rFonts w:ascii="Times New Roman" w:eastAsia="Times New Roman" w:hAnsi="Times New Roman" w:cs="Times New Roman"/>
          <w:sz w:val="28"/>
          <w:szCs w:val="28"/>
          <w:lang w:eastAsia="ru-RU"/>
        </w:rPr>
        <w:t xml:space="preserve"> </w:t>
      </w:r>
      <w:r w:rsidRPr="007D2F3A">
        <w:rPr>
          <w:rFonts w:ascii="Times New Roman" w:eastAsia="Times New Roman" w:hAnsi="Times New Roman" w:cs="Times New Roman"/>
          <w:b/>
          <w:sz w:val="28"/>
          <w:szCs w:val="28"/>
          <w:lang w:eastAsia="ru-RU"/>
        </w:rPr>
        <w:t>ПОСТАНОВЛЯЕТ:</w:t>
      </w:r>
    </w:p>
    <w:p w14:paraId="7836B098" w14:textId="77777777" w:rsidR="007D2F3A" w:rsidRPr="007D2F3A" w:rsidRDefault="007D2F3A" w:rsidP="007D2F3A">
      <w:pPr>
        <w:spacing w:after="0" w:line="240" w:lineRule="auto"/>
        <w:ind w:firstLine="709"/>
        <w:jc w:val="both"/>
        <w:rPr>
          <w:rFonts w:ascii="Times New Roman" w:eastAsia="Times New Roman" w:hAnsi="Times New Roman" w:cs="Times New Roman"/>
          <w:b/>
          <w:sz w:val="28"/>
          <w:szCs w:val="28"/>
          <w:lang w:eastAsia="ru-RU"/>
        </w:rPr>
      </w:pPr>
    </w:p>
    <w:p w14:paraId="6521B146" w14:textId="77777777" w:rsidR="007D2F3A" w:rsidRPr="007D2F3A" w:rsidRDefault="007D2F3A" w:rsidP="007D2F3A">
      <w:pPr>
        <w:spacing w:after="0" w:line="240" w:lineRule="auto"/>
        <w:ind w:firstLine="709"/>
        <w:jc w:val="both"/>
        <w:rPr>
          <w:rFonts w:ascii="Times New Roman" w:eastAsia="Times New Roman" w:hAnsi="Times New Roman" w:cs="Times New Roman"/>
          <w:sz w:val="28"/>
          <w:szCs w:val="28"/>
          <w:lang w:eastAsia="ru-RU"/>
        </w:rPr>
      </w:pPr>
      <w:r w:rsidRPr="007D2F3A">
        <w:rPr>
          <w:rFonts w:ascii="Times New Roman" w:eastAsia="Times New Roman" w:hAnsi="Times New Roman" w:cs="Times New Roman"/>
          <w:sz w:val="28"/>
          <w:szCs w:val="28"/>
          <w:lang w:eastAsia="ru-RU"/>
        </w:rPr>
        <w:t xml:space="preserve">1. Утвердить прилагаемое Общее положение о первичной организации </w:t>
      </w:r>
      <w:r w:rsidRPr="007D2F3A">
        <w:rPr>
          <w:rFonts w:ascii="Times New Roman" w:eastAsia="Times New Roman" w:hAnsi="Times New Roman" w:cs="Times New Roman"/>
          <w:b/>
          <w:sz w:val="28"/>
          <w:szCs w:val="28"/>
          <w:lang w:eastAsia="ru-RU"/>
        </w:rPr>
        <w:t xml:space="preserve"> </w:t>
      </w:r>
      <w:r w:rsidRPr="007D2F3A">
        <w:rPr>
          <w:rFonts w:ascii="Times New Roman" w:eastAsia="Times New Roman" w:hAnsi="Times New Roman" w:cs="Times New Roman"/>
          <w:sz w:val="28"/>
          <w:szCs w:val="28"/>
          <w:lang w:eastAsia="ru-RU"/>
        </w:rPr>
        <w:t>Профсоюза работников народного образования и науки Российской Федерации, одобренное постановлением Исполкома Профсоюза от 8 июня 2010 года №1.</w:t>
      </w:r>
    </w:p>
    <w:p w14:paraId="589AC696" w14:textId="77777777" w:rsidR="007D2F3A" w:rsidRPr="007D2F3A" w:rsidRDefault="007D2F3A" w:rsidP="007D2F3A">
      <w:pPr>
        <w:spacing w:after="0" w:line="240" w:lineRule="auto"/>
        <w:ind w:firstLine="709"/>
        <w:jc w:val="both"/>
        <w:rPr>
          <w:rFonts w:ascii="Times New Roman" w:eastAsia="Times New Roman" w:hAnsi="Times New Roman" w:cs="Times New Roman"/>
          <w:color w:val="000000"/>
          <w:sz w:val="28"/>
          <w:szCs w:val="28"/>
          <w:lang w:eastAsia="ru-RU"/>
        </w:rPr>
      </w:pPr>
      <w:r w:rsidRPr="007D2F3A">
        <w:rPr>
          <w:rFonts w:ascii="Times New Roman" w:eastAsia="Times New Roman" w:hAnsi="Times New Roman" w:cs="Times New Roman"/>
          <w:sz w:val="28"/>
          <w:szCs w:val="28"/>
          <w:lang w:eastAsia="ru-RU"/>
        </w:rPr>
        <w:t xml:space="preserve">2. Ввести в действие Общее положение о первичной организации </w:t>
      </w:r>
      <w:r w:rsidRPr="007D2F3A">
        <w:rPr>
          <w:rFonts w:ascii="Times New Roman" w:eastAsia="Times New Roman" w:hAnsi="Times New Roman" w:cs="Times New Roman"/>
          <w:b/>
          <w:sz w:val="28"/>
          <w:szCs w:val="28"/>
          <w:lang w:eastAsia="ru-RU"/>
        </w:rPr>
        <w:t xml:space="preserve"> </w:t>
      </w:r>
      <w:r w:rsidRPr="007D2F3A">
        <w:rPr>
          <w:rFonts w:ascii="Times New Roman" w:eastAsia="Times New Roman" w:hAnsi="Times New Roman" w:cs="Times New Roman"/>
          <w:sz w:val="28"/>
          <w:szCs w:val="28"/>
          <w:lang w:eastAsia="ru-RU"/>
        </w:rPr>
        <w:t xml:space="preserve">Профсоюза работников народного образования и науки Российской Федерации со дня </w:t>
      </w:r>
      <w:r w:rsidRPr="007D2F3A">
        <w:rPr>
          <w:rFonts w:ascii="Times New Roman" w:eastAsia="Times New Roman" w:hAnsi="Times New Roman" w:cs="Times New Roman"/>
          <w:color w:val="000000"/>
          <w:sz w:val="28"/>
          <w:szCs w:val="28"/>
          <w:lang w:eastAsia="ru-RU"/>
        </w:rPr>
        <w:t>утверждения  на заседании Центрального Совета Профсоюза.</w:t>
      </w:r>
    </w:p>
    <w:p w14:paraId="44C14182" w14:textId="77777777" w:rsidR="007D2F3A" w:rsidRPr="007D2F3A" w:rsidRDefault="007D2F3A" w:rsidP="007D2F3A">
      <w:pPr>
        <w:spacing w:after="0" w:line="240" w:lineRule="auto"/>
        <w:ind w:firstLine="709"/>
        <w:jc w:val="both"/>
        <w:rPr>
          <w:rFonts w:ascii="Times New Roman" w:eastAsia="Times New Roman" w:hAnsi="Times New Roman" w:cs="Times New Roman"/>
          <w:sz w:val="28"/>
          <w:szCs w:val="28"/>
          <w:lang w:eastAsia="ru-RU"/>
        </w:rPr>
      </w:pPr>
      <w:r w:rsidRPr="007D2F3A">
        <w:rPr>
          <w:rFonts w:ascii="Times New Roman" w:eastAsia="Times New Roman" w:hAnsi="Times New Roman" w:cs="Times New Roman"/>
          <w:sz w:val="28"/>
          <w:szCs w:val="28"/>
          <w:lang w:eastAsia="ru-RU"/>
        </w:rPr>
        <w:t>3. Контроль за выполнением постановления возложить на Исполком Профсоюза.</w:t>
      </w:r>
    </w:p>
    <w:p w14:paraId="44FAE9F9" w14:textId="77777777" w:rsidR="007D2F3A" w:rsidRPr="007D2F3A" w:rsidRDefault="007D2F3A" w:rsidP="007D2F3A">
      <w:pPr>
        <w:spacing w:after="0" w:line="240" w:lineRule="auto"/>
        <w:ind w:firstLine="709"/>
        <w:jc w:val="both"/>
        <w:rPr>
          <w:rFonts w:ascii="Times New Roman" w:eastAsia="Times New Roman" w:hAnsi="Times New Roman" w:cs="Times New Roman"/>
          <w:sz w:val="28"/>
          <w:szCs w:val="28"/>
          <w:lang w:eastAsia="ru-RU"/>
        </w:rPr>
      </w:pPr>
    </w:p>
    <w:p w14:paraId="68EED5D0" w14:textId="77777777" w:rsidR="007D2F3A" w:rsidRPr="007D2F3A" w:rsidRDefault="007D2F3A" w:rsidP="007D2F3A">
      <w:pPr>
        <w:spacing w:after="0" w:line="240" w:lineRule="auto"/>
        <w:ind w:firstLine="709"/>
        <w:jc w:val="both"/>
        <w:rPr>
          <w:rFonts w:ascii="Times New Roman" w:eastAsia="Times New Roman" w:hAnsi="Times New Roman" w:cs="Times New Roman"/>
          <w:sz w:val="28"/>
          <w:szCs w:val="28"/>
          <w:lang w:eastAsia="ru-RU"/>
        </w:rPr>
      </w:pPr>
    </w:p>
    <w:p w14:paraId="2D8D7D08" w14:textId="77777777" w:rsidR="007D2F3A" w:rsidRPr="007D2F3A" w:rsidRDefault="007D2F3A" w:rsidP="007D2F3A">
      <w:pPr>
        <w:tabs>
          <w:tab w:val="left" w:pos="5470"/>
        </w:tabs>
        <w:suppressAutoHyphens/>
        <w:autoSpaceDE w:val="0"/>
        <w:autoSpaceDN w:val="0"/>
        <w:adjustRightInd w:val="0"/>
        <w:spacing w:after="0" w:line="240" w:lineRule="auto"/>
        <w:ind w:firstLine="709"/>
        <w:jc w:val="both"/>
        <w:rPr>
          <w:rFonts w:ascii="Times New Roman" w:eastAsia="Times New Roman" w:hAnsi="Times New Roman" w:cs="Calibri"/>
          <w:b/>
          <w:sz w:val="28"/>
          <w:szCs w:val="28"/>
          <w:lang w:eastAsia="ar-SA"/>
        </w:rPr>
      </w:pPr>
    </w:p>
    <w:p w14:paraId="28026809"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
          <w:sz w:val="28"/>
          <w:szCs w:val="28"/>
          <w:lang w:eastAsia="ar-SA"/>
        </w:rPr>
      </w:pPr>
      <w:r w:rsidRPr="007D2F3A">
        <w:rPr>
          <w:rFonts w:ascii="Times New Roman" w:eastAsia="Times New Roman" w:hAnsi="Times New Roman" w:cs="Times New Roman"/>
          <w:sz w:val="28"/>
          <w:szCs w:val="28"/>
          <w:lang w:eastAsia="ar-SA"/>
        </w:rPr>
        <w:t>Председатель Профсоюза                            Г.И.Меркулова</w:t>
      </w:r>
    </w:p>
    <w:p w14:paraId="7F5DE9B9"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p>
    <w:p w14:paraId="50DC50D9"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p>
    <w:p w14:paraId="2F166B60"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i/>
          <w:sz w:val="28"/>
          <w:szCs w:val="28"/>
          <w:lang w:eastAsia="ar-SA"/>
        </w:rPr>
      </w:pPr>
    </w:p>
    <w:p w14:paraId="0A2213DA"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p>
    <w:p w14:paraId="58603ABB"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p>
    <w:p w14:paraId="645F5346" w14:textId="77777777" w:rsidR="005C3B09" w:rsidRDefault="005C3B09" w:rsidP="007D2F3A">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bookmarkStart w:id="0" w:name="_GoBack"/>
      <w:bookmarkEnd w:id="0"/>
    </w:p>
    <w:p w14:paraId="380AA276" w14:textId="77777777" w:rsidR="005C3B09" w:rsidRPr="007D2F3A" w:rsidRDefault="005C3B09" w:rsidP="007D2F3A">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p>
    <w:p w14:paraId="61BB3A6E" w14:textId="77777777" w:rsidR="007D2F3A" w:rsidRPr="007D2F3A" w:rsidRDefault="007D2F3A" w:rsidP="007D2F3A">
      <w:pPr>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ar-SA"/>
        </w:rPr>
      </w:pPr>
    </w:p>
    <w:tbl>
      <w:tblPr>
        <w:tblW w:w="9781" w:type="dxa"/>
        <w:tblLayout w:type="fixed"/>
        <w:tblLook w:val="04A0" w:firstRow="1" w:lastRow="0" w:firstColumn="1" w:lastColumn="0" w:noHBand="0" w:noVBand="1"/>
      </w:tblPr>
      <w:tblGrid>
        <w:gridCol w:w="9781"/>
      </w:tblGrid>
      <w:tr w:rsidR="00AB1333" w:rsidRPr="00A4304F" w14:paraId="4E11E181" w14:textId="77777777" w:rsidTr="00785014">
        <w:trPr>
          <w:trHeight w:hRule="exact" w:val="964"/>
        </w:trPr>
        <w:tc>
          <w:tcPr>
            <w:tcW w:w="9781" w:type="dxa"/>
          </w:tcPr>
          <w:p w14:paraId="4D584312" w14:textId="77777777" w:rsidR="00AB1333" w:rsidRPr="00A4304F" w:rsidRDefault="00AB1333" w:rsidP="00785014">
            <w:pPr>
              <w:spacing w:after="0" w:line="240" w:lineRule="auto"/>
              <w:jc w:val="center"/>
              <w:rPr>
                <w:rFonts w:ascii="Calibri" w:eastAsia="Calibri" w:hAnsi="Calibri" w:cs="Times New Roman"/>
              </w:rPr>
            </w:pPr>
            <w:r w:rsidRPr="00A4304F">
              <w:rPr>
                <w:rFonts w:ascii="Calibri" w:eastAsia="Calibri" w:hAnsi="Calibri" w:cs="Times New Roman"/>
                <w:noProof/>
                <w:lang w:eastAsia="ru-RU"/>
              </w:rPr>
              <w:lastRenderedPageBreak/>
              <w:drawing>
                <wp:inline distT="0" distB="0" distL="0" distR="0" wp14:anchorId="699EFA14" wp14:editId="12ECBBAB">
                  <wp:extent cx="523875" cy="581025"/>
                  <wp:effectExtent l="0" t="0" r="9525" b="9525"/>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333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c>
      </w:tr>
      <w:tr w:rsidR="00AB1333" w:rsidRPr="00A4304F" w14:paraId="722F7547" w14:textId="77777777" w:rsidTr="00785014">
        <w:trPr>
          <w:trHeight w:hRule="exact" w:val="3390"/>
        </w:trPr>
        <w:tc>
          <w:tcPr>
            <w:tcW w:w="9781" w:type="dxa"/>
          </w:tcPr>
          <w:p w14:paraId="1F04F525" w14:textId="77777777" w:rsidR="00AB1333" w:rsidRPr="00A4304F" w:rsidRDefault="00AB1333" w:rsidP="00785014">
            <w:pPr>
              <w:spacing w:after="0" w:line="240" w:lineRule="auto"/>
              <w:jc w:val="center"/>
              <w:rPr>
                <w:rFonts w:ascii="Times New Roman" w:eastAsia="Calibri" w:hAnsi="Times New Roman" w:cs="Times New Roman"/>
                <w:sz w:val="16"/>
                <w:szCs w:val="16"/>
              </w:rPr>
            </w:pPr>
          </w:p>
          <w:p w14:paraId="1C3D59C5" w14:textId="77777777" w:rsidR="00AB1333" w:rsidRPr="00A4304F" w:rsidRDefault="00AB1333" w:rsidP="00785014">
            <w:pPr>
              <w:spacing w:after="0" w:line="240" w:lineRule="auto"/>
              <w:jc w:val="center"/>
              <w:rPr>
                <w:rFonts w:ascii="Times New Roman" w:eastAsia="Calibri" w:hAnsi="Times New Roman" w:cs="Times New Roman"/>
                <w:b/>
                <w:sz w:val="16"/>
                <w:szCs w:val="16"/>
              </w:rPr>
            </w:pPr>
            <w:r w:rsidRPr="00A4304F">
              <w:rPr>
                <w:rFonts w:ascii="Times New Roman" w:eastAsia="Calibri" w:hAnsi="Times New Roman" w:cs="Times New Roman"/>
                <w:b/>
                <w:sz w:val="16"/>
                <w:szCs w:val="16"/>
              </w:rPr>
              <w:t>ПРОФЕССИОНАЛЬНЫЙ СОЮЗ РАБОТНИКОВ НАРОДНОГО ОБРАЗОВАНИЯ И НАУКИ РОССИЙСКОЙ ФЕДЕРАЦИИ</w:t>
            </w:r>
          </w:p>
          <w:p w14:paraId="78A99F6C" w14:textId="77777777" w:rsidR="00AB1333" w:rsidRPr="00A4304F" w:rsidRDefault="00AB1333" w:rsidP="00785014">
            <w:pPr>
              <w:spacing w:after="0" w:line="240" w:lineRule="auto"/>
              <w:jc w:val="center"/>
              <w:rPr>
                <w:rFonts w:ascii="Times New Roman" w:eastAsia="Calibri" w:hAnsi="Times New Roman" w:cs="Times New Roman"/>
                <w:b/>
              </w:rPr>
            </w:pPr>
            <w:r w:rsidRPr="00A4304F">
              <w:rPr>
                <w:rFonts w:ascii="Times New Roman" w:eastAsia="Calibri" w:hAnsi="Times New Roman" w:cs="Times New Roman"/>
                <w:b/>
              </w:rPr>
              <w:t xml:space="preserve">ПЕРВИЧНАЯ ПРОФСОЮЗНАЯ ОРГАНИЗАЦИЯ </w:t>
            </w:r>
          </w:p>
          <w:p w14:paraId="1E55EFAB" w14:textId="77777777" w:rsidR="00AB1333" w:rsidRPr="00A4304F" w:rsidRDefault="00AB1333" w:rsidP="00785014">
            <w:pPr>
              <w:tabs>
                <w:tab w:val="left" w:pos="1635"/>
              </w:tabs>
              <w:spacing w:after="0" w:line="276" w:lineRule="auto"/>
              <w:rPr>
                <w:rFonts w:ascii="Times New Roman" w:hAnsi="Times New Roman" w:cs="Times New Roman"/>
                <w:b/>
                <w:sz w:val="24"/>
                <w:szCs w:val="24"/>
              </w:rPr>
            </w:pPr>
            <w:r w:rsidRPr="00A4304F">
              <w:rPr>
                <w:rFonts w:ascii="Times New Roman" w:hAnsi="Times New Roman" w:cs="Times New Roman"/>
                <w:b/>
                <w:sz w:val="24"/>
                <w:szCs w:val="28"/>
              </w:rPr>
              <w:t xml:space="preserve">                       </w:t>
            </w:r>
            <w:r w:rsidRPr="00A4304F">
              <w:rPr>
                <w:rFonts w:ascii="Times New Roman" w:hAnsi="Times New Roman" w:cs="Times New Roman"/>
                <w:b/>
                <w:sz w:val="24"/>
                <w:szCs w:val="24"/>
              </w:rPr>
              <w:t>Муниципального бюджетного образовательного учреждения</w:t>
            </w:r>
          </w:p>
          <w:p w14:paraId="61D8294B" w14:textId="6DE43BA7" w:rsidR="00AB1333" w:rsidRPr="00A4304F" w:rsidRDefault="00AB1333" w:rsidP="00785014">
            <w:pPr>
              <w:spacing w:after="0" w:line="276" w:lineRule="auto"/>
              <w:ind w:left="720"/>
              <w:rPr>
                <w:rFonts w:ascii="Times New Roman" w:eastAsia="Times New Roman" w:hAnsi="Times New Roman" w:cs="Times New Roman"/>
                <w:b/>
                <w:sz w:val="24"/>
                <w:szCs w:val="24"/>
                <w:lang w:eastAsia="ru-RU"/>
              </w:rPr>
            </w:pPr>
            <w:r w:rsidRPr="00A4304F">
              <w:rPr>
                <w:rFonts w:ascii="Arial" w:eastAsia="Times New Roman" w:hAnsi="Arial" w:cs="Arial"/>
                <w:b/>
                <w:sz w:val="24"/>
                <w:szCs w:val="24"/>
                <w:lang w:eastAsia="ru-RU"/>
              </w:rPr>
              <w:t xml:space="preserve"> "</w:t>
            </w:r>
            <w:r w:rsidRPr="00A4304F">
              <w:rPr>
                <w:rFonts w:ascii="Times New Roman" w:eastAsia="Times New Roman" w:hAnsi="Times New Roman" w:cs="Times New Roman"/>
                <w:b/>
                <w:sz w:val="24"/>
                <w:szCs w:val="24"/>
                <w:lang w:eastAsia="ru-RU"/>
              </w:rPr>
              <w:t>Детский сад комбинированного вида № 9 "Журавлик"</w:t>
            </w:r>
          </w:p>
          <w:p w14:paraId="3CB50899" w14:textId="77777777" w:rsidR="00AB1333" w:rsidRPr="00A4304F" w:rsidRDefault="00AB1333" w:rsidP="00785014">
            <w:pPr>
              <w:spacing w:after="0" w:line="276" w:lineRule="auto"/>
              <w:ind w:left="720"/>
              <w:rPr>
                <w:rFonts w:ascii="Times New Roman" w:hAnsi="Times New Roman" w:cs="Times New Roman"/>
                <w:b/>
                <w:color w:val="000000" w:themeColor="text1"/>
                <w:sz w:val="24"/>
                <w:szCs w:val="24"/>
              </w:rPr>
            </w:pPr>
            <w:r w:rsidRPr="00A4304F">
              <w:rPr>
                <w:rFonts w:ascii="Times New Roman" w:eastAsia="Times New Roman" w:hAnsi="Times New Roman" w:cs="Times New Roman"/>
                <w:b/>
                <w:sz w:val="24"/>
                <w:szCs w:val="24"/>
                <w:lang w:eastAsia="ru-RU"/>
              </w:rPr>
              <w:t xml:space="preserve"> станицы Марьинской </w:t>
            </w:r>
            <w:r w:rsidRPr="00A4304F">
              <w:rPr>
                <w:rFonts w:ascii="Times New Roman" w:hAnsi="Times New Roman" w:cs="Times New Roman"/>
                <w:b/>
                <w:color w:val="000000" w:themeColor="text1"/>
                <w:sz w:val="24"/>
                <w:szCs w:val="24"/>
              </w:rPr>
              <w:t>Кировского городского округа Ставропольского края</w:t>
            </w:r>
          </w:p>
          <w:p w14:paraId="0817B412" w14:textId="77777777" w:rsidR="00AB1333" w:rsidRPr="00A4304F" w:rsidRDefault="00AB1333" w:rsidP="00785014">
            <w:pPr>
              <w:spacing w:after="0" w:line="240" w:lineRule="auto"/>
              <w:rPr>
                <w:rFonts w:ascii="Times New Roman" w:eastAsia="Calibri" w:hAnsi="Times New Roman" w:cs="Times New Roman"/>
                <w:b/>
              </w:rPr>
            </w:pPr>
            <w:r w:rsidRPr="00A4304F">
              <w:rPr>
                <w:rFonts w:ascii="Times New Roman" w:eastAsia="Calibri" w:hAnsi="Times New Roman" w:cs="Times New Roman"/>
                <w:b/>
              </w:rPr>
              <w:t xml:space="preserve">ПРОФЕССИОНАЛЬНОГО СОЮЗА РАБОТНИКОВ НАРОДНОГО ОБРАЗОВАНИЯ И  </w:t>
            </w:r>
          </w:p>
          <w:p w14:paraId="1063CBE4" w14:textId="77777777" w:rsidR="00AB1333" w:rsidRPr="00A4304F" w:rsidRDefault="00AB1333" w:rsidP="00785014">
            <w:pPr>
              <w:spacing w:after="0" w:line="240" w:lineRule="auto"/>
              <w:rPr>
                <w:rFonts w:ascii="Times New Roman" w:eastAsia="Calibri" w:hAnsi="Times New Roman" w:cs="Times New Roman"/>
                <w:b/>
              </w:rPr>
            </w:pPr>
            <w:r w:rsidRPr="00A4304F">
              <w:rPr>
                <w:rFonts w:ascii="Times New Roman" w:eastAsia="Calibri" w:hAnsi="Times New Roman" w:cs="Times New Roman"/>
                <w:b/>
              </w:rPr>
              <w:t xml:space="preserve">                                        НАУКИ РОССИЙСКОЙ ФЕДЕРАЦИИ</w:t>
            </w:r>
          </w:p>
          <w:p w14:paraId="5F91A9E4" w14:textId="77777777" w:rsidR="00AB1333" w:rsidRPr="00A4304F" w:rsidRDefault="00AB1333" w:rsidP="00785014">
            <w:pPr>
              <w:keepNext/>
              <w:spacing w:after="0" w:line="240" w:lineRule="auto"/>
              <w:jc w:val="center"/>
              <w:outlineLvl w:val="2"/>
              <w:rPr>
                <w:rFonts w:ascii="Times New Roman" w:eastAsia="Times New Roman" w:hAnsi="Times New Roman" w:cs="Times New Roman"/>
                <w:b/>
                <w:bCs/>
                <w:sz w:val="36"/>
                <w:szCs w:val="36"/>
                <w:lang w:eastAsia="ru-RU"/>
              </w:rPr>
            </w:pPr>
          </w:p>
        </w:tc>
      </w:tr>
    </w:tbl>
    <w:p w14:paraId="2D04B094" w14:textId="4A10AD3B" w:rsidR="007E603F" w:rsidRDefault="00AB1333" w:rsidP="00AB1333">
      <w:pPr>
        <w:tabs>
          <w:tab w:val="left" w:pos="5988"/>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AB1333">
        <w:rPr>
          <w:rFonts w:ascii="Times New Roman" w:eastAsia="Times New Roman" w:hAnsi="Times New Roman" w:cs="Times New Roman"/>
          <w:sz w:val="24"/>
          <w:szCs w:val="24"/>
          <w:lang w:eastAsia="ar-SA"/>
        </w:rPr>
        <w:t>Принято</w:t>
      </w:r>
      <w:r>
        <w:rPr>
          <w:rFonts w:ascii="Times New Roman" w:eastAsia="Times New Roman" w:hAnsi="Times New Roman" w:cs="Times New Roman"/>
          <w:sz w:val="24"/>
          <w:szCs w:val="24"/>
          <w:lang w:eastAsia="ar-SA"/>
        </w:rPr>
        <w:t xml:space="preserve"> на педагогическом совете</w:t>
      </w:r>
      <w:r>
        <w:rPr>
          <w:rFonts w:ascii="Times New Roman" w:eastAsia="Times New Roman" w:hAnsi="Times New Roman" w:cs="Times New Roman"/>
          <w:sz w:val="24"/>
          <w:szCs w:val="24"/>
          <w:lang w:eastAsia="ar-SA"/>
        </w:rPr>
        <w:tab/>
        <w:t>Утверждено:</w:t>
      </w:r>
      <w:r w:rsidR="0019074A">
        <w:rPr>
          <w:rFonts w:ascii="Times New Roman" w:eastAsia="Times New Roman" w:hAnsi="Times New Roman" w:cs="Times New Roman"/>
          <w:sz w:val="24"/>
          <w:szCs w:val="24"/>
          <w:lang w:eastAsia="ar-SA"/>
        </w:rPr>
        <w:t xml:space="preserve"> </w:t>
      </w:r>
    </w:p>
    <w:p w14:paraId="2F1A2CCF" w14:textId="2F1AEFAA" w:rsidR="00AB1333" w:rsidRDefault="00AB1333" w:rsidP="0019074A">
      <w:pPr>
        <w:tabs>
          <w:tab w:val="left" w:pos="5988"/>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МБДОУ «Детский сад № 9 «Журавлик»</w:t>
      </w:r>
      <w:r w:rsidR="0019074A">
        <w:rPr>
          <w:rFonts w:ascii="Times New Roman" w:eastAsia="Times New Roman" w:hAnsi="Times New Roman" w:cs="Times New Roman"/>
          <w:sz w:val="24"/>
          <w:szCs w:val="24"/>
          <w:lang w:eastAsia="ar-SA"/>
        </w:rPr>
        <w:tab/>
        <w:t>Заведующий</w:t>
      </w:r>
    </w:p>
    <w:p w14:paraId="622AF71D" w14:textId="7395B779" w:rsidR="0019074A" w:rsidRDefault="0019074A" w:rsidP="0019074A">
      <w:pPr>
        <w:tabs>
          <w:tab w:val="left" w:pos="5988"/>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w:t>
      </w:r>
      <w:r w:rsidR="00AB1333">
        <w:rPr>
          <w:rFonts w:ascii="Times New Roman" w:eastAsia="Times New Roman" w:hAnsi="Times New Roman" w:cs="Times New Roman"/>
          <w:sz w:val="24"/>
          <w:szCs w:val="24"/>
          <w:lang w:eastAsia="ar-SA"/>
        </w:rPr>
        <w:t>таницы Марьинской</w:t>
      </w:r>
      <w:r>
        <w:rPr>
          <w:rFonts w:ascii="Times New Roman" w:eastAsia="Times New Roman" w:hAnsi="Times New Roman" w:cs="Times New Roman"/>
          <w:sz w:val="24"/>
          <w:szCs w:val="24"/>
          <w:lang w:eastAsia="ar-SA"/>
        </w:rPr>
        <w:tab/>
        <w:t>МБДОУ «Детский сад № 9              Август 2021г.</w:t>
      </w:r>
      <w:r w:rsidRPr="0019074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«Журавлик» </w:t>
      </w:r>
    </w:p>
    <w:p w14:paraId="6678183F" w14:textId="03B05A4A" w:rsidR="0019074A" w:rsidRDefault="0019074A" w:rsidP="0019074A">
      <w:pPr>
        <w:tabs>
          <w:tab w:val="left" w:pos="5988"/>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Протокол №1                                                                             станицы Марьинской</w:t>
      </w:r>
    </w:p>
    <w:p w14:paraId="755088A8" w14:textId="0DBB2CBE" w:rsidR="0019074A" w:rsidRPr="00AB1333" w:rsidRDefault="0019074A" w:rsidP="0019074A">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Мирошник Л.А.</w:t>
      </w:r>
    </w:p>
    <w:p w14:paraId="69749CCE" w14:textId="5DB058E6" w:rsidR="0019074A" w:rsidRDefault="0019074A" w:rsidP="0019074A">
      <w:pPr>
        <w:tabs>
          <w:tab w:val="left" w:pos="5988"/>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Приказ № 64 от 01.09.2021г.</w:t>
      </w:r>
    </w:p>
    <w:p w14:paraId="09228F2F" w14:textId="0B1B7BEC" w:rsidR="0019074A" w:rsidRDefault="0019074A" w:rsidP="0019074A">
      <w:pPr>
        <w:tabs>
          <w:tab w:val="left" w:pos="5988"/>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Согласовано</w:t>
      </w:r>
      <w:r w:rsidR="00AC2C49">
        <w:rPr>
          <w:rFonts w:ascii="Times New Roman" w:eastAsia="Times New Roman" w:hAnsi="Times New Roman" w:cs="Times New Roman"/>
          <w:sz w:val="24"/>
          <w:szCs w:val="24"/>
          <w:lang w:eastAsia="ar-SA"/>
        </w:rPr>
        <w:t>:</w:t>
      </w:r>
    </w:p>
    <w:p w14:paraId="386DC9A7" w14:textId="7C79F515" w:rsidR="00AC2C49" w:rsidRDefault="00AC2C49" w:rsidP="0019074A">
      <w:pPr>
        <w:tabs>
          <w:tab w:val="left" w:pos="5988"/>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Председатель профсоюзного комитета</w:t>
      </w:r>
    </w:p>
    <w:p w14:paraId="62987440" w14:textId="77777777" w:rsidR="00AC2C49" w:rsidRDefault="00AC2C49" w:rsidP="00AC2C49">
      <w:pPr>
        <w:tabs>
          <w:tab w:val="left" w:pos="5988"/>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МБДОУ «Детский сад № 9 «Журавлик»</w:t>
      </w:r>
      <w:r>
        <w:rPr>
          <w:rFonts w:ascii="Times New Roman" w:eastAsia="Times New Roman" w:hAnsi="Times New Roman" w:cs="Times New Roman"/>
          <w:sz w:val="24"/>
          <w:szCs w:val="24"/>
          <w:lang w:eastAsia="ar-SA"/>
        </w:rPr>
        <w:tab/>
      </w:r>
    </w:p>
    <w:p w14:paraId="0DB0A1D5" w14:textId="4C3D0F0B" w:rsidR="00AC2C49" w:rsidRDefault="00AC2C49" w:rsidP="00AC2C4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станицы Марьинской</w:t>
      </w:r>
    </w:p>
    <w:p w14:paraId="5D76E858" w14:textId="78BDE036" w:rsidR="00AC2C49" w:rsidRDefault="00AC2C49" w:rsidP="00AC2C49">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Леонидова Е.С.</w:t>
      </w:r>
    </w:p>
    <w:p w14:paraId="6DBC0F00" w14:textId="77777777" w:rsidR="00AC2C49" w:rsidRDefault="00AC2C49" w:rsidP="0019074A">
      <w:pPr>
        <w:tabs>
          <w:tab w:val="left" w:pos="5988"/>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0922F951" w14:textId="0DDBA544" w:rsidR="00AB1333" w:rsidRDefault="00AB1333" w:rsidP="0019074A">
      <w:pPr>
        <w:tabs>
          <w:tab w:val="left" w:pos="5988"/>
        </w:tabs>
        <w:suppressAutoHyphens/>
        <w:autoSpaceDE w:val="0"/>
        <w:autoSpaceDN w:val="0"/>
        <w:adjustRightInd w:val="0"/>
        <w:spacing w:after="0" w:line="240" w:lineRule="auto"/>
        <w:rPr>
          <w:rFonts w:ascii="Times New Roman" w:eastAsia="Times New Roman" w:hAnsi="Times New Roman" w:cs="Times New Roman"/>
          <w:sz w:val="24"/>
          <w:szCs w:val="24"/>
          <w:lang w:eastAsia="ar-SA"/>
        </w:rPr>
      </w:pPr>
    </w:p>
    <w:p w14:paraId="4EB20AE8" w14:textId="1F5937F5" w:rsidR="00AB1333" w:rsidRDefault="00AB1333" w:rsidP="00AC2C49">
      <w:pPr>
        <w:suppressAutoHyphens/>
        <w:autoSpaceDE w:val="0"/>
        <w:autoSpaceDN w:val="0"/>
        <w:adjustRightInd w:val="0"/>
        <w:spacing w:after="0" w:line="240" w:lineRule="auto"/>
        <w:rPr>
          <w:rFonts w:ascii="Times New Roman" w:eastAsia="Times New Roman" w:hAnsi="Times New Roman" w:cs="Times New Roman"/>
          <w:b/>
          <w:bCs/>
          <w:sz w:val="28"/>
          <w:szCs w:val="28"/>
          <w:lang w:eastAsia="ar-SA"/>
        </w:rPr>
      </w:pPr>
    </w:p>
    <w:p w14:paraId="3CC46508" w14:textId="77777777" w:rsidR="00AB1333" w:rsidRPr="007E603F" w:rsidRDefault="00AB1333"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14:paraId="5757579B" w14:textId="1544169F" w:rsidR="007E603F" w:rsidRPr="00AC2C49" w:rsidRDefault="00AB1333" w:rsidP="00AB1333">
      <w:pPr>
        <w:suppressAutoHyphens/>
        <w:autoSpaceDE w:val="0"/>
        <w:autoSpaceDN w:val="0"/>
        <w:adjustRightInd w:val="0"/>
        <w:spacing w:after="0" w:line="240" w:lineRule="auto"/>
        <w:ind w:firstLine="709"/>
        <w:rPr>
          <w:rFonts w:ascii="Times New Roman" w:eastAsia="Times New Roman" w:hAnsi="Times New Roman" w:cs="Times New Roman"/>
          <w:b/>
          <w:sz w:val="36"/>
          <w:szCs w:val="36"/>
          <w:lang w:eastAsia="ar-SA"/>
        </w:rPr>
      </w:pPr>
      <w:r w:rsidRPr="00AC2C49">
        <w:rPr>
          <w:rFonts w:ascii="Times New Roman" w:eastAsia="Times New Roman" w:hAnsi="Times New Roman" w:cs="Times New Roman"/>
          <w:b/>
          <w:sz w:val="32"/>
          <w:szCs w:val="32"/>
          <w:lang w:eastAsia="ar-SA"/>
        </w:rPr>
        <w:t xml:space="preserve">                             </w:t>
      </w:r>
      <w:r w:rsidR="007E603F" w:rsidRPr="00AC2C49">
        <w:rPr>
          <w:rFonts w:ascii="Times New Roman" w:eastAsia="Times New Roman" w:hAnsi="Times New Roman" w:cs="Times New Roman"/>
          <w:b/>
          <w:sz w:val="32"/>
          <w:szCs w:val="32"/>
          <w:lang w:eastAsia="ar-SA"/>
        </w:rPr>
        <w:t xml:space="preserve"> </w:t>
      </w:r>
      <w:r w:rsidR="007E603F" w:rsidRPr="00AC2C49">
        <w:rPr>
          <w:rFonts w:ascii="Times New Roman" w:eastAsia="Times New Roman" w:hAnsi="Times New Roman" w:cs="Times New Roman"/>
          <w:b/>
          <w:sz w:val="36"/>
          <w:szCs w:val="36"/>
          <w:lang w:eastAsia="ar-SA"/>
        </w:rPr>
        <w:t>ПОЛОЖЕНИЕ</w:t>
      </w:r>
    </w:p>
    <w:p w14:paraId="6433AAD3" w14:textId="2D2D4E0D" w:rsidR="00AC2C49" w:rsidRPr="00AC2C49" w:rsidRDefault="00AC2C49" w:rsidP="00AB1333">
      <w:pPr>
        <w:suppressAutoHyphens/>
        <w:autoSpaceDE w:val="0"/>
        <w:autoSpaceDN w:val="0"/>
        <w:adjustRightInd w:val="0"/>
        <w:spacing w:after="0" w:line="240" w:lineRule="auto"/>
        <w:ind w:firstLine="709"/>
        <w:rPr>
          <w:rFonts w:ascii="Times New Roman" w:eastAsia="Times New Roman" w:hAnsi="Times New Roman" w:cs="Times New Roman"/>
          <w:b/>
          <w:sz w:val="32"/>
          <w:szCs w:val="32"/>
          <w:lang w:eastAsia="ar-SA"/>
        </w:rPr>
      </w:pPr>
    </w:p>
    <w:p w14:paraId="3E1803B1" w14:textId="77777777" w:rsidR="00AC2C49" w:rsidRPr="00AC2C49" w:rsidRDefault="00AC2C49" w:rsidP="00AB1333">
      <w:pPr>
        <w:suppressAutoHyphens/>
        <w:autoSpaceDE w:val="0"/>
        <w:autoSpaceDN w:val="0"/>
        <w:adjustRightInd w:val="0"/>
        <w:spacing w:after="0" w:line="240" w:lineRule="auto"/>
        <w:ind w:firstLine="709"/>
        <w:rPr>
          <w:rFonts w:ascii="Times New Roman" w:eastAsia="Times New Roman" w:hAnsi="Times New Roman" w:cs="Times New Roman"/>
          <w:b/>
          <w:sz w:val="32"/>
          <w:szCs w:val="32"/>
          <w:lang w:eastAsia="ar-SA"/>
        </w:rPr>
      </w:pPr>
    </w:p>
    <w:p w14:paraId="4CC8B418" w14:textId="41EB2CA6" w:rsidR="007E603F" w:rsidRPr="00AC2C49" w:rsidRDefault="007E603F" w:rsidP="00AC2C49">
      <w:pPr>
        <w:suppressAutoHyphens/>
        <w:autoSpaceDE w:val="0"/>
        <w:autoSpaceDN w:val="0"/>
        <w:adjustRightInd w:val="0"/>
        <w:spacing w:after="0" w:line="240" w:lineRule="auto"/>
        <w:ind w:firstLine="709"/>
        <w:rPr>
          <w:rFonts w:ascii="Times New Roman" w:eastAsia="Times New Roman" w:hAnsi="Times New Roman" w:cs="Times New Roman"/>
          <w:b/>
          <w:sz w:val="36"/>
          <w:szCs w:val="36"/>
          <w:lang w:eastAsia="ar-SA"/>
        </w:rPr>
      </w:pPr>
      <w:r w:rsidRPr="00AC2C49">
        <w:rPr>
          <w:rFonts w:ascii="Times New Roman" w:eastAsia="Times New Roman" w:hAnsi="Times New Roman" w:cs="Times New Roman"/>
          <w:b/>
          <w:sz w:val="36"/>
          <w:szCs w:val="36"/>
          <w:lang w:eastAsia="ar-SA"/>
        </w:rPr>
        <w:t xml:space="preserve">о первичной организации Профсоюза работников народного </w:t>
      </w:r>
      <w:r w:rsidR="00AB1333" w:rsidRPr="00AC2C49">
        <w:rPr>
          <w:rFonts w:ascii="Times New Roman" w:eastAsia="Times New Roman" w:hAnsi="Times New Roman" w:cs="Times New Roman"/>
          <w:b/>
          <w:sz w:val="36"/>
          <w:szCs w:val="36"/>
          <w:lang w:eastAsia="ar-SA"/>
        </w:rPr>
        <w:t xml:space="preserve"> </w:t>
      </w:r>
      <w:r w:rsidRPr="00AC2C49">
        <w:rPr>
          <w:rFonts w:ascii="Times New Roman" w:eastAsia="Times New Roman" w:hAnsi="Times New Roman" w:cs="Times New Roman"/>
          <w:b/>
          <w:sz w:val="36"/>
          <w:szCs w:val="36"/>
          <w:lang w:eastAsia="ar-SA"/>
        </w:rPr>
        <w:t>образования и науки Российской Федерации</w:t>
      </w:r>
    </w:p>
    <w:p w14:paraId="44AD1053" w14:textId="77777777" w:rsidR="00AC2C49" w:rsidRPr="00AC2C49" w:rsidRDefault="00AC2C49" w:rsidP="00AC2C49">
      <w:pPr>
        <w:suppressAutoHyphens/>
        <w:autoSpaceDE w:val="0"/>
        <w:autoSpaceDN w:val="0"/>
        <w:adjustRightInd w:val="0"/>
        <w:spacing w:after="0" w:line="240" w:lineRule="auto"/>
        <w:rPr>
          <w:rFonts w:ascii="Times New Roman" w:eastAsia="Times New Roman" w:hAnsi="Times New Roman" w:cs="Times New Roman"/>
          <w:b/>
          <w:sz w:val="36"/>
          <w:szCs w:val="36"/>
          <w:lang w:eastAsia="ar-SA"/>
        </w:rPr>
      </w:pPr>
    </w:p>
    <w:p w14:paraId="22366C7F" w14:textId="761CA9DA" w:rsidR="007E603F" w:rsidRPr="00AC2C49" w:rsidRDefault="007E603F" w:rsidP="00AC2C49">
      <w:pPr>
        <w:suppressAutoHyphens/>
        <w:autoSpaceDE w:val="0"/>
        <w:autoSpaceDN w:val="0"/>
        <w:adjustRightInd w:val="0"/>
        <w:spacing w:after="0" w:line="240" w:lineRule="auto"/>
        <w:rPr>
          <w:rFonts w:ascii="Times New Roman" w:eastAsia="Times New Roman" w:hAnsi="Times New Roman" w:cs="Times New Roman"/>
          <w:b/>
          <w:sz w:val="32"/>
          <w:szCs w:val="32"/>
          <w:lang w:eastAsia="ar-SA"/>
        </w:rPr>
      </w:pPr>
      <w:r w:rsidRPr="00AC2C49">
        <w:rPr>
          <w:rFonts w:ascii="Times New Roman" w:eastAsia="Times New Roman" w:hAnsi="Times New Roman" w:cs="Times New Roman"/>
          <w:b/>
          <w:sz w:val="32"/>
          <w:szCs w:val="32"/>
          <w:lang w:eastAsia="ar-SA"/>
        </w:rPr>
        <w:t>МБДОУ «Детский сад №</w:t>
      </w:r>
      <w:r w:rsidR="00AC2C49" w:rsidRPr="00AC2C49">
        <w:rPr>
          <w:rFonts w:ascii="Times New Roman" w:eastAsia="Times New Roman" w:hAnsi="Times New Roman" w:cs="Times New Roman"/>
          <w:b/>
          <w:sz w:val="32"/>
          <w:szCs w:val="32"/>
          <w:lang w:eastAsia="ar-SA"/>
        </w:rPr>
        <w:t xml:space="preserve"> </w:t>
      </w:r>
      <w:r w:rsidRPr="00AC2C49">
        <w:rPr>
          <w:rFonts w:ascii="Times New Roman" w:eastAsia="Times New Roman" w:hAnsi="Times New Roman" w:cs="Times New Roman"/>
          <w:b/>
          <w:sz w:val="32"/>
          <w:szCs w:val="32"/>
          <w:lang w:eastAsia="ar-SA"/>
        </w:rPr>
        <w:t>9 «Журавлик» ст</w:t>
      </w:r>
      <w:r w:rsidR="00AC2C49" w:rsidRPr="00AC2C49">
        <w:rPr>
          <w:rFonts w:ascii="Times New Roman" w:eastAsia="Times New Roman" w:hAnsi="Times New Roman" w:cs="Times New Roman"/>
          <w:b/>
          <w:sz w:val="32"/>
          <w:szCs w:val="32"/>
          <w:lang w:eastAsia="ar-SA"/>
        </w:rPr>
        <w:t xml:space="preserve">аницы </w:t>
      </w:r>
      <w:r w:rsidRPr="00AC2C49">
        <w:rPr>
          <w:rFonts w:ascii="Times New Roman" w:eastAsia="Times New Roman" w:hAnsi="Times New Roman" w:cs="Times New Roman"/>
          <w:b/>
          <w:sz w:val="32"/>
          <w:szCs w:val="32"/>
          <w:lang w:eastAsia="ar-SA"/>
        </w:rPr>
        <w:t>Марьинской</w:t>
      </w:r>
    </w:p>
    <w:p w14:paraId="1CED04BA" w14:textId="77777777" w:rsidR="007E603F" w:rsidRPr="00AC2C49" w:rsidRDefault="007E603F" w:rsidP="007E603F">
      <w:pPr>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ar-SA"/>
        </w:rPr>
      </w:pPr>
    </w:p>
    <w:p w14:paraId="45A02859" w14:textId="77777777" w:rsidR="007E603F" w:rsidRPr="007E603F" w:rsidRDefault="007E603F"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14:paraId="15495551" w14:textId="77777777" w:rsidR="007E603F" w:rsidRPr="007E603F" w:rsidRDefault="007E603F"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14:paraId="6A1F95A3" w14:textId="77777777" w:rsidR="007E603F" w:rsidRPr="007E603F" w:rsidRDefault="007E603F"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14:paraId="524F0BF6" w14:textId="77777777" w:rsidR="007E603F" w:rsidRPr="007E603F" w:rsidRDefault="007E603F"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14:paraId="0C1E30B5" w14:textId="77777777" w:rsidR="007E603F" w:rsidRPr="007E603F" w:rsidRDefault="007E603F"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14:paraId="7F8CF9E5" w14:textId="77777777" w:rsidR="007E603F" w:rsidRPr="007E603F" w:rsidRDefault="007E603F"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14:paraId="489318D4" w14:textId="77777777" w:rsidR="007E603F" w:rsidRPr="007E603F" w:rsidRDefault="007E603F" w:rsidP="00AC2C49">
      <w:pPr>
        <w:suppressAutoHyphens/>
        <w:autoSpaceDE w:val="0"/>
        <w:autoSpaceDN w:val="0"/>
        <w:adjustRightInd w:val="0"/>
        <w:spacing w:after="0" w:line="240" w:lineRule="auto"/>
        <w:rPr>
          <w:rFonts w:ascii="Times New Roman" w:eastAsia="Times New Roman" w:hAnsi="Times New Roman" w:cs="Times New Roman"/>
          <w:b/>
          <w:bCs/>
          <w:sz w:val="28"/>
          <w:szCs w:val="28"/>
          <w:lang w:eastAsia="ar-SA"/>
        </w:rPr>
      </w:pPr>
    </w:p>
    <w:p w14:paraId="544AA7E8" w14:textId="40FD181E"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b/>
          <w:bCs/>
          <w:sz w:val="28"/>
          <w:szCs w:val="28"/>
          <w:lang w:val="en-US" w:eastAsia="ar-SA"/>
        </w:rPr>
        <w:lastRenderedPageBreak/>
        <w:t>I</w:t>
      </w:r>
      <w:r w:rsidRPr="007D2F3A">
        <w:rPr>
          <w:rFonts w:ascii="Times New Roman" w:eastAsia="Times New Roman" w:hAnsi="Times New Roman" w:cs="Times New Roman"/>
          <w:b/>
          <w:bCs/>
          <w:sz w:val="28"/>
          <w:szCs w:val="28"/>
          <w:lang w:eastAsia="ar-SA"/>
        </w:rPr>
        <w:t xml:space="preserve">. </w:t>
      </w:r>
      <w:r w:rsidRPr="007D2F3A">
        <w:rPr>
          <w:rFonts w:ascii="Times New Roman" w:eastAsia="Times New Roman" w:hAnsi="Times New Roman" w:cs="Times New Roman"/>
          <w:b/>
          <w:bCs/>
          <w:sz w:val="28"/>
          <w:szCs w:val="28"/>
          <w:lang w:val="en-US" w:eastAsia="ar-SA"/>
        </w:rPr>
        <w:t>O</w:t>
      </w:r>
      <w:r w:rsidRPr="007D2F3A">
        <w:rPr>
          <w:rFonts w:ascii="Times New Roman" w:eastAsia="Times New Roman" w:hAnsi="Times New Roman" w:cs="Times New Roman"/>
          <w:b/>
          <w:bCs/>
          <w:sz w:val="28"/>
          <w:szCs w:val="28"/>
          <w:lang w:eastAsia="ar-SA"/>
        </w:rPr>
        <w:t>БЩИЕ ПОЛОЖЕНИЯ</w:t>
      </w:r>
    </w:p>
    <w:p w14:paraId="4F18648C"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14:paraId="327B9412" w14:textId="3A79A160" w:rsidR="0034763E" w:rsidRPr="007D2F3A" w:rsidRDefault="0034763E" w:rsidP="001155E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14:paraId="3320B57F" w14:textId="021EBBA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1.2. Первичная  организация  Профсоюза работников народного образования и науки Российской Федерации –  добровольное объединение  членов  Профсоюза, работающих</w:t>
      </w:r>
      <w:r w:rsidR="00972DCC">
        <w:rPr>
          <w:rFonts w:ascii="Times New Roman" w:eastAsia="Times New Roman" w:hAnsi="Times New Roman" w:cs="Times New Roman"/>
          <w:sz w:val="28"/>
          <w:szCs w:val="28"/>
          <w:lang w:eastAsia="ar-SA"/>
        </w:rPr>
        <w:t xml:space="preserve"> в</w:t>
      </w:r>
      <w:r w:rsidRPr="007D2F3A">
        <w:rPr>
          <w:rFonts w:ascii="Times New Roman" w:eastAsia="Times New Roman" w:hAnsi="Times New Roman" w:cs="Times New Roman"/>
          <w:sz w:val="28"/>
          <w:szCs w:val="28"/>
          <w:lang w:eastAsia="ar-SA"/>
        </w:rPr>
        <w:t xml:space="preserve"> </w:t>
      </w:r>
      <w:r w:rsidR="00972DCC" w:rsidRPr="0034763E">
        <w:rPr>
          <w:rFonts w:ascii="Times New Roman" w:hAnsi="Times New Roman" w:cs="Times New Roman"/>
          <w:sz w:val="28"/>
          <w:szCs w:val="28"/>
        </w:rPr>
        <w:t>МБДОУ «Детский сад №</w:t>
      </w:r>
      <w:r w:rsidR="001155EC">
        <w:rPr>
          <w:rFonts w:ascii="Times New Roman" w:hAnsi="Times New Roman" w:cs="Times New Roman"/>
          <w:sz w:val="28"/>
          <w:szCs w:val="28"/>
        </w:rPr>
        <w:t xml:space="preserve"> </w:t>
      </w:r>
      <w:r w:rsidR="00972DCC" w:rsidRPr="0034763E">
        <w:rPr>
          <w:rFonts w:ascii="Times New Roman" w:hAnsi="Times New Roman" w:cs="Times New Roman"/>
          <w:sz w:val="28"/>
          <w:szCs w:val="28"/>
        </w:rPr>
        <w:t>9 «Журавлик»</w:t>
      </w:r>
      <w:r w:rsidR="00972DCC">
        <w:rPr>
          <w:rFonts w:ascii="Times New Roman" w:hAnsi="Times New Roman" w:cs="Times New Roman"/>
          <w:sz w:val="28"/>
          <w:szCs w:val="28"/>
        </w:rPr>
        <w:t xml:space="preserve"> </w:t>
      </w:r>
      <w:r w:rsidR="00972DCC" w:rsidRPr="0034763E">
        <w:rPr>
          <w:rFonts w:ascii="Times New Roman" w:hAnsi="Times New Roman" w:cs="Times New Roman"/>
          <w:sz w:val="28"/>
          <w:szCs w:val="28"/>
        </w:rPr>
        <w:t>ст</w:t>
      </w:r>
      <w:r w:rsidR="001155EC">
        <w:rPr>
          <w:rFonts w:ascii="Times New Roman" w:hAnsi="Times New Roman" w:cs="Times New Roman"/>
          <w:sz w:val="28"/>
          <w:szCs w:val="28"/>
        </w:rPr>
        <w:t xml:space="preserve">аницы </w:t>
      </w:r>
      <w:r w:rsidR="00972DCC" w:rsidRPr="0034763E">
        <w:rPr>
          <w:rFonts w:ascii="Times New Roman" w:hAnsi="Times New Roman" w:cs="Times New Roman"/>
          <w:sz w:val="28"/>
          <w:szCs w:val="28"/>
        </w:rPr>
        <w:t>Марьинской</w:t>
      </w:r>
      <w:r w:rsidR="001155EC">
        <w:rPr>
          <w:rFonts w:ascii="Times New Roman" w:hAnsi="Times New Roman" w:cs="Times New Roman"/>
          <w:sz w:val="28"/>
          <w:szCs w:val="28"/>
        </w:rPr>
        <w:t>.</w:t>
      </w:r>
    </w:p>
    <w:p w14:paraId="08DF8801"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Первичная организация Профсоюза является организационным структурным звеном Профсоюза и соответствующей территориальной организации Профсоюза. </w:t>
      </w:r>
    </w:p>
    <w:p w14:paraId="050CB3DA" w14:textId="2EBFB6CF" w:rsidR="007D2F3A" w:rsidRPr="007D2F3A" w:rsidRDefault="00972DCC" w:rsidP="00972DCC">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7D2F3A" w:rsidRPr="007D2F3A">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3</w:t>
      </w:r>
      <w:r w:rsidR="007D2F3A" w:rsidRPr="007D2F3A">
        <w:rPr>
          <w:rFonts w:ascii="Times New Roman" w:eastAsia="Times New Roman" w:hAnsi="Times New Roman" w:cs="Times New Roman"/>
          <w:sz w:val="28"/>
          <w:szCs w:val="28"/>
          <w:lang w:eastAsia="ar-SA"/>
        </w:rPr>
        <w:t>. Первичная организация Профсоюза действует на основании Уста</w:t>
      </w:r>
      <w:r w:rsidR="007D2F3A" w:rsidRPr="007D2F3A">
        <w:rPr>
          <w:rFonts w:ascii="Times New Roman" w:eastAsia="Times New Roman" w:hAnsi="Times New Roman" w:cs="Times New Roman"/>
          <w:sz w:val="28"/>
          <w:szCs w:val="28"/>
          <w:lang w:eastAsia="ar-SA"/>
        </w:rPr>
        <w:softHyphen/>
        <w:t>ва Профсоюза, Общего положения, иных нормативных правовых актов Профсоюза, руководствуется в своей деятельности зако</w:t>
      </w:r>
      <w:r w:rsidR="007D2F3A" w:rsidRPr="007D2F3A">
        <w:rPr>
          <w:rFonts w:ascii="Times New Roman" w:eastAsia="Times New Roman" w:hAnsi="Times New Roman" w:cs="Times New Roman"/>
          <w:sz w:val="28"/>
          <w:szCs w:val="28"/>
          <w:lang w:eastAsia="ar-SA"/>
        </w:rPr>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14:paraId="17DE09E1" w14:textId="3C8680AC"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1.</w:t>
      </w:r>
      <w:r w:rsidR="00972DCC">
        <w:rPr>
          <w:rFonts w:ascii="Times New Roman" w:eastAsia="Times New Roman" w:hAnsi="Times New Roman" w:cs="Times New Roman"/>
          <w:sz w:val="28"/>
          <w:szCs w:val="28"/>
          <w:lang w:eastAsia="ar-SA"/>
        </w:rPr>
        <w:t>4</w:t>
      </w:r>
      <w:r w:rsidRPr="007D2F3A">
        <w:rPr>
          <w:rFonts w:ascii="Times New Roman" w:eastAsia="Times New Roman" w:hAnsi="Times New Roman" w:cs="Times New Roman"/>
          <w:sz w:val="28"/>
          <w:szCs w:val="28"/>
          <w:lang w:eastAsia="ar-SA"/>
        </w:rPr>
        <w:t xml:space="preserve">. </w:t>
      </w:r>
      <w:r w:rsidR="001155EC" w:rsidRPr="007D2F3A">
        <w:rPr>
          <w:rFonts w:ascii="Times New Roman" w:eastAsia="Times New Roman" w:hAnsi="Times New Roman" w:cs="Times New Roman"/>
          <w:sz w:val="28"/>
          <w:szCs w:val="28"/>
          <w:lang w:eastAsia="ar-SA"/>
        </w:rPr>
        <w:t xml:space="preserve">Первичная </w:t>
      </w:r>
      <w:r w:rsidR="004B39AB" w:rsidRPr="007D2F3A">
        <w:rPr>
          <w:rFonts w:ascii="Times New Roman" w:eastAsia="Times New Roman" w:hAnsi="Times New Roman" w:cs="Times New Roman"/>
          <w:sz w:val="28"/>
          <w:szCs w:val="28"/>
          <w:lang w:eastAsia="ar-SA"/>
        </w:rPr>
        <w:t>организация Профсоюза независима в</w:t>
      </w:r>
      <w:r w:rsidRPr="007D2F3A">
        <w:rPr>
          <w:rFonts w:ascii="Times New Roman" w:eastAsia="Times New Roman" w:hAnsi="Times New Roman" w:cs="Times New Roman"/>
          <w:sz w:val="28"/>
          <w:szCs w:val="28"/>
          <w:lang w:eastAsia="ar-SA"/>
        </w:rPr>
        <w:t xml:space="preserve"> своей   </w:t>
      </w:r>
      <w:r w:rsidR="004B39AB" w:rsidRPr="007D2F3A">
        <w:rPr>
          <w:rFonts w:ascii="Times New Roman" w:eastAsia="Times New Roman" w:hAnsi="Times New Roman" w:cs="Times New Roman"/>
          <w:sz w:val="28"/>
          <w:szCs w:val="28"/>
          <w:lang w:eastAsia="ar-SA"/>
        </w:rPr>
        <w:t>деятельности от органов исполнительной власти, органов местного самоуправления</w:t>
      </w:r>
      <w:r w:rsidRPr="007D2F3A">
        <w:rPr>
          <w:rFonts w:ascii="Times New Roman" w:eastAsia="Times New Roman" w:hAnsi="Times New Roman" w:cs="Times New Roman"/>
          <w:sz w:val="28"/>
          <w:szCs w:val="28"/>
          <w:lang w:eastAsia="ar-SA"/>
        </w:rPr>
        <w:t xml:space="preserve">,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 </w:t>
      </w:r>
    </w:p>
    <w:p w14:paraId="3C2DB695" w14:textId="39B51245" w:rsidR="007D2F3A" w:rsidRPr="007D2F3A" w:rsidRDefault="004B39AB"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Первичная организация Профсоюза на</w:t>
      </w:r>
      <w:r w:rsidR="007D2F3A" w:rsidRPr="007D2F3A">
        <w:rPr>
          <w:rFonts w:ascii="Times New Roman" w:eastAsia="Times New Roman" w:hAnsi="Times New Roman" w:cs="Times New Roman"/>
          <w:sz w:val="28"/>
          <w:szCs w:val="28"/>
          <w:lang w:eastAsia="ar-SA"/>
        </w:rPr>
        <w:t xml:space="preserve"> основании ст. 5 ФЗ «О профессиональных союзах, их правах и гарантиях деятельности» не допускает </w:t>
      </w:r>
      <w:r w:rsidRPr="007D2F3A">
        <w:rPr>
          <w:rFonts w:ascii="Times New Roman" w:eastAsia="Times New Roman" w:hAnsi="Times New Roman" w:cs="Times New Roman"/>
          <w:sz w:val="28"/>
          <w:szCs w:val="28"/>
          <w:lang w:eastAsia="ar-SA"/>
        </w:rPr>
        <w:t>вмешательства органов государственной власти</w:t>
      </w:r>
      <w:r w:rsidR="007D2F3A" w:rsidRPr="007D2F3A">
        <w:rPr>
          <w:rFonts w:ascii="Times New Roman" w:eastAsia="Times New Roman" w:hAnsi="Times New Roman" w:cs="Times New Roman"/>
          <w:sz w:val="28"/>
          <w:szCs w:val="28"/>
          <w:lang w:eastAsia="ar-SA"/>
        </w:rPr>
        <w:t xml:space="preserve">, </w:t>
      </w:r>
      <w:r w:rsidRPr="007D2F3A">
        <w:rPr>
          <w:rFonts w:ascii="Times New Roman" w:eastAsia="Times New Roman" w:hAnsi="Times New Roman" w:cs="Times New Roman"/>
          <w:sz w:val="28"/>
          <w:szCs w:val="28"/>
          <w:lang w:eastAsia="ar-SA"/>
        </w:rPr>
        <w:t>органов местного</w:t>
      </w:r>
      <w:r w:rsidR="007D2F3A" w:rsidRPr="007D2F3A">
        <w:rPr>
          <w:rFonts w:ascii="Times New Roman" w:eastAsia="Times New Roman" w:hAnsi="Times New Roman" w:cs="Times New Roman"/>
          <w:sz w:val="28"/>
          <w:szCs w:val="28"/>
          <w:lang w:eastAsia="ar-SA"/>
        </w:rPr>
        <w:t xml:space="preserve">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 </w:t>
      </w:r>
    </w:p>
    <w:p w14:paraId="40C254A9" w14:textId="35B51856"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1.</w:t>
      </w:r>
      <w:r w:rsidR="00972DCC">
        <w:rPr>
          <w:rFonts w:ascii="Times New Roman" w:eastAsia="Times New Roman" w:hAnsi="Times New Roman" w:cs="Times New Roman"/>
          <w:sz w:val="28"/>
          <w:szCs w:val="28"/>
          <w:lang w:eastAsia="ar-SA"/>
        </w:rPr>
        <w:t>5</w:t>
      </w:r>
      <w:r w:rsidRPr="007D2F3A">
        <w:rPr>
          <w:rFonts w:ascii="Times New Roman" w:eastAsia="Times New Roman" w:hAnsi="Times New Roman" w:cs="Times New Roman"/>
          <w:sz w:val="28"/>
          <w:szCs w:val="28"/>
          <w:lang w:eastAsia="ar-SA"/>
        </w:rPr>
        <w:t>. Первичная организация Профсоюза свободно распространя</w:t>
      </w:r>
      <w:r w:rsidRPr="007D2F3A">
        <w:rPr>
          <w:rFonts w:ascii="Times New Roman" w:eastAsia="Times New Roman" w:hAnsi="Times New Roman" w:cs="Times New Roman"/>
          <w:sz w:val="28"/>
          <w:szCs w:val="28"/>
          <w:lang w:eastAsia="ar-SA"/>
        </w:rPr>
        <w:softHyphen/>
        <w:t>ет информацию о своей деятельности, имеет право на организацию и проведение собраний, митин</w:t>
      </w:r>
      <w:r w:rsidRPr="007D2F3A">
        <w:rPr>
          <w:rFonts w:ascii="Times New Roman" w:eastAsia="Times New Roman" w:hAnsi="Times New Roman" w:cs="Times New Roman"/>
          <w:sz w:val="28"/>
          <w:szCs w:val="28"/>
          <w:lang w:eastAsia="ar-SA"/>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14:paraId="5C0C2ED9"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w:t>
      </w:r>
    </w:p>
    <w:p w14:paraId="5A6E1412" w14:textId="77777777" w:rsidR="007D2F3A" w:rsidRPr="007D2F3A" w:rsidRDefault="007D2F3A" w:rsidP="007D2F3A">
      <w:pPr>
        <w:spacing w:after="0" w:line="240" w:lineRule="auto"/>
        <w:ind w:firstLine="709"/>
        <w:jc w:val="center"/>
        <w:rPr>
          <w:rFonts w:ascii="Times New Roman" w:eastAsia="Calibri" w:hAnsi="Times New Roman" w:cs="Times New Roman"/>
          <w:b/>
          <w:bCs/>
          <w:iCs/>
          <w:sz w:val="28"/>
          <w:szCs w:val="28"/>
        </w:rPr>
      </w:pPr>
      <w:r w:rsidRPr="007D2F3A">
        <w:rPr>
          <w:rFonts w:ascii="Times New Roman" w:eastAsia="Calibri" w:hAnsi="Times New Roman" w:cs="Times New Roman"/>
          <w:b/>
          <w:sz w:val="28"/>
          <w:szCs w:val="28"/>
          <w:lang w:val="en-US"/>
        </w:rPr>
        <w:t>II</w:t>
      </w:r>
      <w:r w:rsidRPr="007D2F3A">
        <w:rPr>
          <w:rFonts w:ascii="Times New Roman" w:eastAsia="Calibri" w:hAnsi="Times New Roman" w:cs="Times New Roman"/>
          <w:b/>
          <w:sz w:val="28"/>
          <w:szCs w:val="28"/>
        </w:rPr>
        <w:t>.</w:t>
      </w:r>
      <w:r w:rsidRPr="007D2F3A">
        <w:rPr>
          <w:rFonts w:ascii="Times New Roman" w:eastAsia="Calibri" w:hAnsi="Times New Roman" w:cs="Times New Roman"/>
          <w:sz w:val="28"/>
          <w:szCs w:val="28"/>
        </w:rPr>
        <w:t xml:space="preserve"> </w:t>
      </w:r>
      <w:r w:rsidRPr="007D2F3A">
        <w:rPr>
          <w:rFonts w:ascii="Times New Roman" w:eastAsia="Calibri" w:hAnsi="Times New Roman" w:cs="Times New Roman"/>
          <w:b/>
          <w:bCs/>
          <w:iCs/>
          <w:sz w:val="28"/>
          <w:szCs w:val="28"/>
        </w:rPr>
        <w:t>ОСНОВНЫЕ ПОНЯТИЯ</w:t>
      </w:r>
    </w:p>
    <w:p w14:paraId="71A674CB" w14:textId="77777777" w:rsidR="007D2F3A" w:rsidRPr="007D2F3A" w:rsidRDefault="007D2F3A" w:rsidP="004B39AB">
      <w:pPr>
        <w:suppressAutoHyphens/>
        <w:autoSpaceDE w:val="0"/>
        <w:autoSpaceDN w:val="0"/>
        <w:adjustRightInd w:val="0"/>
        <w:spacing w:after="0" w:line="240" w:lineRule="auto"/>
        <w:jc w:val="both"/>
        <w:rPr>
          <w:rFonts w:ascii="Times New Roman" w:eastAsia="Times New Roman" w:hAnsi="Times New Roman" w:cs="Times New Roman"/>
          <w:iCs/>
          <w:sz w:val="28"/>
          <w:szCs w:val="28"/>
          <w:lang w:eastAsia="ar-SA"/>
        </w:rPr>
      </w:pPr>
      <w:r w:rsidRPr="007D2F3A">
        <w:rPr>
          <w:rFonts w:ascii="Times New Roman" w:eastAsia="Times New Roman" w:hAnsi="Times New Roman" w:cs="Times New Roman"/>
          <w:iCs/>
          <w:sz w:val="28"/>
          <w:szCs w:val="28"/>
          <w:lang w:eastAsia="ar-SA"/>
        </w:rPr>
        <w:t xml:space="preserve">В  настоящем  Положении  применяются  следующие основные понятия: </w:t>
      </w:r>
    </w:p>
    <w:p w14:paraId="19DB8157"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b/>
          <w:sz w:val="28"/>
          <w:szCs w:val="28"/>
        </w:rPr>
        <w:t>Член Профсоюза</w:t>
      </w:r>
      <w:r w:rsidRPr="007D2F3A">
        <w:rPr>
          <w:rFonts w:ascii="Times New Roman" w:eastAsia="Calibri" w:hAnsi="Times New Roman" w:cs="Times New Roman"/>
          <w:sz w:val="28"/>
          <w:szCs w:val="28"/>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14:paraId="14FDA82C" w14:textId="4CF241D1"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b/>
          <w:sz w:val="28"/>
          <w:szCs w:val="28"/>
        </w:rPr>
        <w:t>Работник</w:t>
      </w:r>
      <w:r w:rsidRPr="007D2F3A">
        <w:rPr>
          <w:rFonts w:ascii="Times New Roman" w:eastAsia="Calibri" w:hAnsi="Times New Roman" w:cs="Times New Roman"/>
          <w:sz w:val="28"/>
          <w:szCs w:val="28"/>
        </w:rPr>
        <w:t xml:space="preserve"> – физическое лицо, работающее в организации системы образования на основании трудового договора</w:t>
      </w:r>
      <w:r w:rsidR="004B39AB">
        <w:rPr>
          <w:rFonts w:ascii="Times New Roman" w:eastAsia="Calibri" w:hAnsi="Times New Roman" w:cs="Times New Roman"/>
          <w:sz w:val="28"/>
          <w:szCs w:val="28"/>
        </w:rPr>
        <w:t>.</w:t>
      </w:r>
    </w:p>
    <w:p w14:paraId="6614CBCE" w14:textId="4A753E75"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b/>
          <w:sz w:val="28"/>
          <w:szCs w:val="28"/>
          <w:lang w:eastAsia="ar-SA"/>
        </w:rPr>
        <w:t>Первичная профсоюзная организация</w:t>
      </w:r>
      <w:r w:rsidRPr="007D2F3A">
        <w:rPr>
          <w:rFonts w:ascii="Times New Roman" w:eastAsia="Times New Roman" w:hAnsi="Times New Roman" w:cs="Times New Roman"/>
          <w:sz w:val="28"/>
          <w:szCs w:val="28"/>
          <w:lang w:eastAsia="ar-SA"/>
        </w:rPr>
        <w:t xml:space="preserve"> – добровольное объединение членов Профсоюза, работающих в  организации системы образования,</w:t>
      </w:r>
      <w:r w:rsidRPr="007D2F3A">
        <w:rPr>
          <w:rFonts w:ascii="Times New Roman" w:eastAsia="Times New Roman" w:hAnsi="Times New Roman" w:cs="Times New Roman"/>
          <w:i/>
          <w:sz w:val="28"/>
          <w:szCs w:val="28"/>
          <w:lang w:eastAsia="ar-SA"/>
        </w:rPr>
        <w:t xml:space="preserve"> </w:t>
      </w:r>
      <w:r w:rsidRPr="007D2F3A">
        <w:rPr>
          <w:rFonts w:ascii="Times New Roman" w:eastAsia="Times New Roman" w:hAnsi="Times New Roman" w:cs="Times New Roman"/>
          <w:sz w:val="28"/>
          <w:szCs w:val="28"/>
          <w:lang w:eastAsia="ar-SA"/>
        </w:rPr>
        <w:lastRenderedPageBreak/>
        <w:t xml:space="preserve">действующее на основе Устава Профсоюза и Общего положения о первичной профсоюзной организации. </w:t>
      </w:r>
    </w:p>
    <w:p w14:paraId="4BABF4FE"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b/>
          <w:sz w:val="28"/>
          <w:szCs w:val="28"/>
          <w:lang w:eastAsia="ar-SA"/>
        </w:rPr>
        <w:t>Профсоюзный актив</w:t>
      </w:r>
      <w:r w:rsidRPr="007D2F3A">
        <w:rPr>
          <w:rFonts w:ascii="Times New Roman" w:eastAsia="Times New Roman" w:hAnsi="Times New Roman" w:cs="Times New Roman"/>
          <w:b/>
          <w:i/>
          <w:sz w:val="28"/>
          <w:szCs w:val="28"/>
          <w:lang w:eastAsia="ar-SA"/>
        </w:rPr>
        <w:t xml:space="preserve"> –</w:t>
      </w:r>
      <w:r w:rsidRPr="007D2F3A">
        <w:rPr>
          <w:rFonts w:ascii="Times New Roman" w:eastAsia="Times New Roman" w:hAnsi="Times New Roman" w:cs="Times New Roman"/>
          <w:sz w:val="28"/>
          <w:szCs w:val="28"/>
          <w:lang w:eastAsia="ar-SA"/>
        </w:rPr>
        <w:t xml:space="preserve"> члены Профсоюза, выполняющие профсоюзную работу и не состоящие в трудовых отношениях с Профсоюзом, организацией Профсоюза.</w:t>
      </w:r>
    </w:p>
    <w:p w14:paraId="3F67778A" w14:textId="3152F5AC" w:rsidR="007D2F3A" w:rsidRPr="007D2F3A" w:rsidRDefault="007D2F3A" w:rsidP="007D2F3A">
      <w:pPr>
        <w:suppressAutoHyphens/>
        <w:spacing w:after="0" w:line="240" w:lineRule="auto"/>
        <w:ind w:firstLine="709"/>
        <w:jc w:val="both"/>
        <w:rPr>
          <w:rFonts w:ascii="Times New Roman" w:eastAsia="Times New Roman" w:hAnsi="Times New Roman" w:cs="Calibri"/>
          <w:sz w:val="28"/>
          <w:szCs w:val="28"/>
          <w:lang w:eastAsia="ar-SA"/>
        </w:rPr>
      </w:pPr>
      <w:r w:rsidRPr="007D2F3A">
        <w:rPr>
          <w:rFonts w:ascii="Times New Roman" w:eastAsia="Times New Roman" w:hAnsi="Times New Roman" w:cs="Calibri"/>
          <w:b/>
          <w:sz w:val="28"/>
          <w:szCs w:val="28"/>
          <w:lang w:eastAsia="ar-SA"/>
        </w:rPr>
        <w:t>Профсоюзный представитель  (доверенное лицо)</w:t>
      </w:r>
      <w:r w:rsidRPr="007D2F3A">
        <w:rPr>
          <w:rFonts w:ascii="Times New Roman" w:eastAsia="Times New Roman" w:hAnsi="Times New Roman" w:cs="Calibri"/>
          <w:sz w:val="28"/>
          <w:szCs w:val="28"/>
          <w:lang w:eastAsia="ar-SA"/>
        </w:rPr>
        <w:t xml:space="preserve"> –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 </w:t>
      </w:r>
    </w:p>
    <w:p w14:paraId="7F61B734"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
          <w:bCs/>
          <w:sz w:val="28"/>
          <w:szCs w:val="28"/>
          <w:lang w:eastAsia="ar-SA"/>
        </w:rPr>
        <w:t xml:space="preserve">Работодатель </w:t>
      </w:r>
      <w:r w:rsidRPr="007D2F3A">
        <w:rPr>
          <w:rFonts w:ascii="Times New Roman" w:eastAsia="Times New Roman" w:hAnsi="Times New Roman" w:cs="Times New Roman"/>
          <w:bCs/>
          <w:sz w:val="28"/>
          <w:szCs w:val="28"/>
          <w:lang w:eastAsia="ar-SA"/>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14:paraId="62BE506E"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
          <w:bCs/>
          <w:sz w:val="28"/>
          <w:szCs w:val="28"/>
          <w:lang w:eastAsia="ar-SA"/>
        </w:rPr>
        <w:t>Представители работодателя</w:t>
      </w:r>
      <w:r w:rsidRPr="007D2F3A">
        <w:rPr>
          <w:rFonts w:ascii="Times New Roman" w:eastAsia="Times New Roman" w:hAnsi="Times New Roman" w:cs="Times New Roman"/>
          <w:bCs/>
          <w:sz w:val="28"/>
          <w:szCs w:val="28"/>
          <w:lang w:eastAsia="ar-SA"/>
        </w:rPr>
        <w:t xml:space="preserve">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14:paraId="3A20869F"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b/>
          <w:sz w:val="28"/>
          <w:szCs w:val="28"/>
          <w:lang w:eastAsia="ar-SA"/>
        </w:rPr>
        <w:t>Профсоюзный стаж</w:t>
      </w:r>
      <w:r w:rsidRPr="007D2F3A">
        <w:rPr>
          <w:rFonts w:ascii="Times New Roman" w:eastAsia="Times New Roman" w:hAnsi="Times New Roman" w:cs="Times New Roman"/>
          <w:sz w:val="28"/>
          <w:szCs w:val="28"/>
          <w:lang w:eastAsia="ar-SA"/>
        </w:rPr>
        <w:t xml:space="preserve"> – общий период пребывания  в  Профсоюзе, исчисляемый  со дня подачи заявления о вступлении в Профсоюз.</w:t>
      </w:r>
    </w:p>
    <w:p w14:paraId="0CD94281" w14:textId="77777777" w:rsidR="007D2F3A" w:rsidRPr="007D2F3A" w:rsidRDefault="007D2F3A" w:rsidP="007D2F3A">
      <w:pPr>
        <w:suppressAutoHyphens/>
        <w:spacing w:after="0" w:line="240" w:lineRule="auto"/>
        <w:ind w:firstLine="709"/>
        <w:jc w:val="both"/>
        <w:rPr>
          <w:rFonts w:ascii="Times New Roman" w:eastAsia="Times New Roman" w:hAnsi="Times New Roman" w:cs="Calibri"/>
          <w:sz w:val="28"/>
          <w:szCs w:val="28"/>
          <w:lang w:eastAsia="ar-SA"/>
        </w:rPr>
      </w:pPr>
      <w:r w:rsidRPr="007D2F3A">
        <w:rPr>
          <w:rFonts w:ascii="Times New Roman" w:eastAsia="Times New Roman" w:hAnsi="Times New Roman" w:cs="Calibri"/>
          <w:b/>
          <w:sz w:val="28"/>
          <w:szCs w:val="28"/>
          <w:lang w:eastAsia="ar-SA"/>
        </w:rPr>
        <w:t>Ротация</w:t>
      </w:r>
      <w:r w:rsidRPr="007D2F3A">
        <w:rPr>
          <w:rFonts w:ascii="Times New Roman" w:eastAsia="Times New Roman" w:hAnsi="Times New Roman" w:cs="Calibri"/>
          <w:sz w:val="28"/>
          <w:szCs w:val="28"/>
          <w:lang w:eastAsia="ar-SA"/>
        </w:rPr>
        <w:t xml:space="preserve">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14:paraId="05D8FFF2"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14:paraId="70DF996A"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b/>
          <w:bCs/>
          <w:sz w:val="28"/>
          <w:szCs w:val="28"/>
          <w:lang w:val="en-US" w:eastAsia="ar-SA"/>
        </w:rPr>
        <w:t>III</w:t>
      </w:r>
      <w:r w:rsidRPr="007D2F3A">
        <w:rPr>
          <w:rFonts w:ascii="Times New Roman" w:eastAsia="Times New Roman" w:hAnsi="Times New Roman" w:cs="Times New Roman"/>
          <w:b/>
          <w:bCs/>
          <w:sz w:val="28"/>
          <w:szCs w:val="28"/>
          <w:lang w:eastAsia="ar-SA"/>
        </w:rPr>
        <w:t>. ЦЕЛИ, ЗАДАЧИ И ПРИНЦИПЫ ДЕЯТЕЛЬНОСТИ ПЕРВИЧНОЙ ОРГАНИЗАЦИИ ПРОФСОЮЗА</w:t>
      </w:r>
    </w:p>
    <w:p w14:paraId="4D0D61AE"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14:paraId="156938E4"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7D2F3A">
        <w:rPr>
          <w:rFonts w:ascii="Times New Roman" w:eastAsia="Times New Roman" w:hAnsi="Times New Roman" w:cs="Times New Roman"/>
          <w:b/>
          <w:sz w:val="28"/>
          <w:szCs w:val="28"/>
          <w:lang w:eastAsia="ar-SA"/>
        </w:rPr>
        <w:t xml:space="preserve">3.1. Основными целями и задачами первичной  организации  Профсоюза  являются: </w:t>
      </w:r>
    </w:p>
    <w:p w14:paraId="00B82CCB"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 представительство  и  защита  индивидуальных  и  коллективных социально-трудовых, профессиональных, экономических и иных прав и интересов членов Профсоюза; </w:t>
      </w:r>
    </w:p>
    <w:p w14:paraId="349B106F"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реализация прав членов Профсоюза на представительство  в  коллегиальных  органах  управления  учреждения, организации, предприятия; </w:t>
      </w:r>
    </w:p>
    <w:p w14:paraId="3BD23E01"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содействие  созданию  условий  для повышения жизненного уровня членов Профсоюза и их семей.</w:t>
      </w:r>
    </w:p>
    <w:p w14:paraId="0BA17CE1"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7D2F3A">
        <w:rPr>
          <w:rFonts w:ascii="Times New Roman" w:eastAsia="Times New Roman" w:hAnsi="Times New Roman" w:cs="Times New Roman"/>
          <w:b/>
          <w:sz w:val="28"/>
          <w:szCs w:val="28"/>
          <w:lang w:eastAsia="ar-SA"/>
        </w:rPr>
        <w:t>3.2. Основными принципами деятельности первичной организации Профсоюза являются:</w:t>
      </w:r>
    </w:p>
    <w:p w14:paraId="4D406AB3" w14:textId="77777777" w:rsidR="007D2F3A" w:rsidRPr="007D2F3A" w:rsidRDefault="007D2F3A" w:rsidP="007D2F3A">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приоритет положений  Устава Профсоюза при принятии решений</w:t>
      </w:r>
      <w:r w:rsidRPr="007D2F3A">
        <w:rPr>
          <w:rFonts w:ascii="Times New Roman" w:eastAsia="Times New Roman" w:hAnsi="Times New Roman" w:cs="Times New Roman"/>
          <w:sz w:val="28"/>
          <w:szCs w:val="28"/>
          <w:lang w:eastAsia="ar-SA"/>
        </w:rPr>
        <w:t>;</w:t>
      </w:r>
    </w:p>
    <w:p w14:paraId="3B4A4040" w14:textId="77777777" w:rsidR="007D2F3A" w:rsidRPr="007D2F3A" w:rsidRDefault="007D2F3A" w:rsidP="007D2F3A">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lastRenderedPageBreak/>
        <w:t>добровольность вступления в Профсоюз</w:t>
      </w:r>
      <w:r w:rsidRPr="007D2F3A">
        <w:rPr>
          <w:rFonts w:ascii="Times New Roman" w:eastAsia="Times New Roman" w:hAnsi="Times New Roman" w:cs="Times New Roman"/>
          <w:sz w:val="28"/>
          <w:szCs w:val="28"/>
          <w:lang w:eastAsia="ar-SA"/>
        </w:rPr>
        <w:t xml:space="preserve"> и</w:t>
      </w:r>
      <w:r w:rsidRPr="007D2F3A">
        <w:rPr>
          <w:rFonts w:ascii="Times New Roman" w:eastAsia="Times New Roman" w:hAnsi="Times New Roman" w:cs="Times New Roman"/>
          <w:i/>
          <w:sz w:val="28"/>
          <w:szCs w:val="28"/>
          <w:lang w:eastAsia="ar-SA"/>
        </w:rPr>
        <w:t xml:space="preserve"> </w:t>
      </w:r>
      <w:r w:rsidRPr="007D2F3A">
        <w:rPr>
          <w:rFonts w:ascii="Times New Roman" w:eastAsia="Times New Roman" w:hAnsi="Times New Roman" w:cs="Times New Roman"/>
          <w:sz w:val="28"/>
          <w:szCs w:val="28"/>
          <w:lang w:eastAsia="ar-SA"/>
        </w:rPr>
        <w:t xml:space="preserve">выхода из него, </w:t>
      </w:r>
      <w:r w:rsidRPr="007D2F3A">
        <w:rPr>
          <w:rFonts w:ascii="Times New Roman" w:eastAsia="Times New Roman" w:hAnsi="Times New Roman" w:cs="Times New Roman"/>
          <w:bCs/>
          <w:sz w:val="28"/>
          <w:szCs w:val="28"/>
          <w:lang w:eastAsia="ar-SA"/>
        </w:rPr>
        <w:t>равенство прав и обязанностей членов Профсоюза</w:t>
      </w:r>
      <w:r w:rsidRPr="007D2F3A">
        <w:rPr>
          <w:rFonts w:ascii="Times New Roman" w:eastAsia="Times New Roman" w:hAnsi="Times New Roman" w:cs="Times New Roman"/>
          <w:sz w:val="28"/>
          <w:szCs w:val="28"/>
          <w:lang w:eastAsia="ar-SA"/>
        </w:rPr>
        <w:t>;</w:t>
      </w:r>
    </w:p>
    <w:p w14:paraId="2A8FAE51"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14:paraId="651F35CF"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коллегиальность в работе организаций Профсоюза, выборных профсоюзных органов и личная ответственность избранных в них профсоюзных активистов</w:t>
      </w:r>
      <w:r w:rsidRPr="007D2F3A">
        <w:rPr>
          <w:rFonts w:ascii="Times New Roman" w:eastAsia="Times New Roman" w:hAnsi="Times New Roman" w:cs="Times New Roman"/>
          <w:sz w:val="28"/>
          <w:szCs w:val="28"/>
          <w:lang w:eastAsia="ar-SA"/>
        </w:rPr>
        <w:t>;</w:t>
      </w:r>
    </w:p>
    <w:p w14:paraId="796044FA"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гласность и открытость в работе организаций Профсоюза и  выборных профсоюзных органов;</w:t>
      </w:r>
    </w:p>
    <w:p w14:paraId="7D43118B"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bCs/>
          <w:sz w:val="28"/>
          <w:szCs w:val="28"/>
          <w:lang w:eastAsia="ar-SA"/>
        </w:rPr>
        <w:t>уважение мнения каждого члена Профсоюза при принятии решений</w:t>
      </w:r>
      <w:r w:rsidRPr="007D2F3A">
        <w:rPr>
          <w:rFonts w:ascii="Times New Roman" w:eastAsia="Times New Roman" w:hAnsi="Times New Roman" w:cs="Times New Roman"/>
          <w:sz w:val="28"/>
          <w:szCs w:val="28"/>
          <w:lang w:eastAsia="ar-SA"/>
        </w:rPr>
        <w:t>;</w:t>
      </w:r>
      <w:r w:rsidRPr="007D2F3A">
        <w:rPr>
          <w:rFonts w:ascii="Times New Roman" w:eastAsia="Times New Roman" w:hAnsi="Times New Roman" w:cs="Times New Roman"/>
          <w:bCs/>
          <w:sz w:val="28"/>
          <w:szCs w:val="28"/>
          <w:lang w:eastAsia="ar-SA"/>
        </w:rPr>
        <w:t xml:space="preserve"> </w:t>
      </w:r>
      <w:r w:rsidRPr="007D2F3A">
        <w:rPr>
          <w:rFonts w:ascii="Times New Roman" w:eastAsia="Times New Roman" w:hAnsi="Times New Roman" w:cs="Times New Roman"/>
          <w:sz w:val="28"/>
          <w:szCs w:val="28"/>
          <w:lang w:eastAsia="ar-SA"/>
        </w:rPr>
        <w:t xml:space="preserve"> </w:t>
      </w:r>
    </w:p>
    <w:p w14:paraId="110502E7"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bCs/>
          <w:sz w:val="28"/>
          <w:szCs w:val="28"/>
          <w:lang w:eastAsia="ar-SA"/>
        </w:rPr>
        <w:t xml:space="preserve">обязательность выполнения решений профсоюзных органов, </w:t>
      </w:r>
      <w:r w:rsidRPr="007D2F3A">
        <w:rPr>
          <w:rFonts w:ascii="Times New Roman" w:eastAsia="Times New Roman" w:hAnsi="Times New Roman" w:cs="Times New Roman"/>
          <w:sz w:val="28"/>
          <w:szCs w:val="28"/>
          <w:lang w:eastAsia="ar-SA"/>
        </w:rPr>
        <w:t xml:space="preserve">принятых в пределах полномочий; </w:t>
      </w:r>
    </w:p>
    <w:p w14:paraId="084CFFB5"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bCs/>
          <w:sz w:val="28"/>
          <w:szCs w:val="28"/>
          <w:lang w:eastAsia="ar-SA"/>
        </w:rPr>
        <w:t>выборность, регулярная сменяемость профсоюзных органов и их отчетность</w:t>
      </w:r>
      <w:r w:rsidRPr="007D2F3A">
        <w:rPr>
          <w:rFonts w:ascii="Times New Roman" w:eastAsia="Times New Roman" w:hAnsi="Times New Roman" w:cs="Times New Roman"/>
          <w:sz w:val="28"/>
          <w:szCs w:val="28"/>
          <w:lang w:eastAsia="ar-SA"/>
        </w:rPr>
        <w:t xml:space="preserve">  перед членами Профсоюза;</w:t>
      </w:r>
    </w:p>
    <w:p w14:paraId="0CFA878B"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самостоятельность организаций Профсоюза и их выборных органов в принятии решений в пределах своих полномочий;</w:t>
      </w:r>
    </w:p>
    <w:p w14:paraId="022E893C"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соблюдение финансовой дисциплины;</w:t>
      </w:r>
    </w:p>
    <w:p w14:paraId="4E537CF1" w14:textId="77777777" w:rsidR="007D2F3A" w:rsidRPr="007D2F3A" w:rsidRDefault="007D2F3A" w:rsidP="007D2F3A">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сохранение профсоюзного стажа</w:t>
      </w:r>
      <w:r w:rsidRPr="007D2F3A">
        <w:rPr>
          <w:rFonts w:ascii="Times New Roman" w:eastAsia="Times New Roman" w:hAnsi="Times New Roman" w:cs="Times New Roman"/>
          <w:bCs/>
          <w:i/>
          <w:sz w:val="28"/>
          <w:szCs w:val="28"/>
          <w:lang w:eastAsia="ar-SA"/>
        </w:rPr>
        <w:t xml:space="preserve"> </w:t>
      </w:r>
      <w:r w:rsidRPr="007D2F3A">
        <w:rPr>
          <w:rFonts w:ascii="Times New Roman" w:eastAsia="Times New Roman" w:hAnsi="Times New Roman" w:cs="Times New Roman"/>
          <w:bCs/>
          <w:sz w:val="28"/>
          <w:szCs w:val="28"/>
          <w:lang w:eastAsia="ar-SA"/>
        </w:rPr>
        <w:t xml:space="preserve">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14:paraId="73ED0197"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14:paraId="6662FF1B"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b/>
          <w:bCs/>
          <w:sz w:val="28"/>
          <w:szCs w:val="28"/>
          <w:lang w:val="en-US" w:eastAsia="ar-SA"/>
        </w:rPr>
        <w:t>IV</w:t>
      </w:r>
      <w:r w:rsidRPr="007D2F3A">
        <w:rPr>
          <w:rFonts w:ascii="Times New Roman" w:eastAsia="Times New Roman" w:hAnsi="Times New Roman" w:cs="Times New Roman"/>
          <w:b/>
          <w:bCs/>
          <w:sz w:val="28"/>
          <w:szCs w:val="28"/>
          <w:lang w:eastAsia="ar-SA"/>
        </w:rPr>
        <w:t xml:space="preserve">. ПРАВА И ОБЯЗАННОСТИ ПЕРВИЧНОЙ </w:t>
      </w:r>
    </w:p>
    <w:p w14:paraId="7EE19562"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b/>
          <w:bCs/>
          <w:sz w:val="28"/>
          <w:szCs w:val="28"/>
          <w:lang w:eastAsia="ar-SA"/>
        </w:rPr>
        <w:t>ОРГАНИЗАЦИИ ПРОФСОЮЗА</w:t>
      </w:r>
    </w:p>
    <w:p w14:paraId="2F2CC3FE"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ar-SA"/>
        </w:rPr>
      </w:pPr>
    </w:p>
    <w:p w14:paraId="6367B69F" w14:textId="77777777" w:rsidR="007D2F3A" w:rsidRPr="007D2F3A" w:rsidRDefault="007D2F3A" w:rsidP="007D2F3A">
      <w:pPr>
        <w:spacing w:after="0" w:line="240" w:lineRule="auto"/>
        <w:ind w:firstLine="709"/>
        <w:jc w:val="both"/>
        <w:rPr>
          <w:rFonts w:ascii="Times New Roman" w:eastAsia="Calibri" w:hAnsi="Times New Roman" w:cs="Times New Roman"/>
          <w:b/>
          <w:sz w:val="28"/>
          <w:szCs w:val="28"/>
        </w:rPr>
      </w:pPr>
      <w:r w:rsidRPr="007D2F3A">
        <w:rPr>
          <w:rFonts w:ascii="Times New Roman" w:eastAsia="Calibri" w:hAnsi="Times New Roman" w:cs="Times New Roman"/>
          <w:b/>
          <w:sz w:val="28"/>
          <w:szCs w:val="28"/>
        </w:rPr>
        <w:t>4.1. Права первичной организации Профсоюза:</w:t>
      </w:r>
    </w:p>
    <w:p w14:paraId="1CD5D951"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 xml:space="preserve">осуществлять прием и исключение из Профсоюза; </w:t>
      </w:r>
    </w:p>
    <w:p w14:paraId="52FEACF3"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делегировать своих представителей в вышестоящие профсоюзные органы, отзывать и заменять их;</w:t>
      </w:r>
    </w:p>
    <w:p w14:paraId="0F3DCCC8"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14:paraId="50E5DAB7" w14:textId="77777777" w:rsidR="007D2F3A" w:rsidRPr="007D2F3A" w:rsidRDefault="007D2F3A" w:rsidP="007D2F3A">
      <w:pPr>
        <w:spacing w:after="0" w:line="240" w:lineRule="auto"/>
        <w:ind w:firstLine="709"/>
        <w:jc w:val="both"/>
        <w:rPr>
          <w:rFonts w:ascii="Times New Roman" w:eastAsia="Calibri" w:hAnsi="Times New Roman" w:cs="Times New Roman"/>
          <w:i/>
          <w:sz w:val="28"/>
          <w:szCs w:val="28"/>
        </w:rPr>
      </w:pPr>
      <w:r w:rsidRPr="007D2F3A">
        <w:rPr>
          <w:rFonts w:ascii="Times New Roman" w:eastAsia="Calibri" w:hAnsi="Times New Roman" w:cs="Times New Roman"/>
          <w:sz w:val="28"/>
          <w:szCs w:val="28"/>
        </w:rPr>
        <w:t xml:space="preserve">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14:paraId="1D0471F4"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14:paraId="4E945E74" w14:textId="77777777" w:rsidR="007D2F3A" w:rsidRPr="007D2F3A" w:rsidRDefault="007D2F3A" w:rsidP="007D2F3A">
      <w:pPr>
        <w:spacing w:after="0" w:line="240" w:lineRule="auto"/>
        <w:ind w:firstLine="709"/>
        <w:jc w:val="both"/>
        <w:rPr>
          <w:rFonts w:ascii="Times New Roman" w:eastAsia="Calibri" w:hAnsi="Times New Roman" w:cs="Times New Roman"/>
          <w:i/>
          <w:sz w:val="28"/>
          <w:szCs w:val="28"/>
        </w:rPr>
      </w:pPr>
      <w:r w:rsidRPr="007D2F3A">
        <w:rPr>
          <w:rFonts w:ascii="Times New Roman" w:eastAsia="Calibri" w:hAnsi="Times New Roman" w:cs="Times New Roman"/>
          <w:sz w:val="28"/>
          <w:szCs w:val="28"/>
        </w:rPr>
        <w:t xml:space="preserve">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14:paraId="2CF8668D"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lastRenderedPageBreak/>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14:paraId="508303F7"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14:paraId="4D3C0547"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вносить предложения по кандидатурам руководителей соответствующих территориальных организаций Профсоюза;</w:t>
      </w:r>
    </w:p>
    <w:p w14:paraId="12A359E0"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пользоваться имуществом Профсоюза в установленном законодательством и Уставом Профсоюза порядке</w:t>
      </w:r>
      <w:r w:rsidRPr="007D2F3A">
        <w:rPr>
          <w:rFonts w:ascii="Times New Roman" w:eastAsia="Times New Roman" w:hAnsi="Times New Roman" w:cs="Times New Roman"/>
          <w:sz w:val="28"/>
          <w:szCs w:val="28"/>
          <w:lang w:eastAsia="ar-SA"/>
        </w:rPr>
        <w:t>;</w:t>
      </w:r>
    </w:p>
    <w:p w14:paraId="1FBB9B20"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r w:rsidRPr="007D2F3A">
        <w:rPr>
          <w:rFonts w:ascii="Times New Roman" w:eastAsia="Times New Roman" w:hAnsi="Times New Roman" w:cs="Times New Roman"/>
          <w:sz w:val="28"/>
          <w:szCs w:val="28"/>
          <w:lang w:eastAsia="ar-SA"/>
        </w:rPr>
        <w:t>;</w:t>
      </w:r>
    </w:p>
    <w:p w14:paraId="7B3AEFAA"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14:paraId="1F09532E"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14:paraId="43C8E074"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принимать решение об изменении размера ежемесячного членского профсоюзного взноса, но не ниже размера, установленного Уставом Профсоюза</w:t>
      </w:r>
      <w:r w:rsidRPr="007D2F3A">
        <w:rPr>
          <w:rFonts w:ascii="Times New Roman" w:eastAsia="Times New Roman" w:hAnsi="Times New Roman" w:cs="Times New Roman"/>
          <w:sz w:val="28"/>
          <w:szCs w:val="28"/>
          <w:lang w:eastAsia="ar-SA"/>
        </w:rPr>
        <w:t>;</w:t>
      </w:r>
      <w:r w:rsidRPr="007D2F3A">
        <w:rPr>
          <w:rFonts w:ascii="Times New Roman" w:eastAsia="Times New Roman" w:hAnsi="Times New Roman" w:cs="Times New Roman"/>
          <w:bCs/>
          <w:sz w:val="28"/>
          <w:szCs w:val="28"/>
          <w:lang w:eastAsia="ar-SA"/>
        </w:rPr>
        <w:t xml:space="preserve"> </w:t>
      </w:r>
    </w:p>
    <w:p w14:paraId="0C57ACB1"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устанавливать ль</w:t>
      </w:r>
      <w:r w:rsidRPr="007D2F3A">
        <w:rPr>
          <w:rFonts w:ascii="Times New Roman" w:eastAsia="Times New Roman" w:hAnsi="Times New Roman" w:cs="Times New Roman"/>
          <w:bCs/>
          <w:sz w:val="28"/>
          <w:szCs w:val="28"/>
          <w:lang w:eastAsia="ar-SA"/>
        </w:rPr>
        <w:softHyphen/>
        <w:t>готный размер членского профсоюзного взноса для лиц, не имеющих заработной платы, стипен</w:t>
      </w:r>
      <w:r w:rsidRPr="007D2F3A">
        <w:rPr>
          <w:rFonts w:ascii="Times New Roman" w:eastAsia="Times New Roman" w:hAnsi="Times New Roman" w:cs="Times New Roman"/>
          <w:bCs/>
          <w:sz w:val="28"/>
          <w:szCs w:val="28"/>
          <w:lang w:eastAsia="ar-SA"/>
        </w:rPr>
        <w:softHyphen/>
        <w:t>дии</w:t>
      </w:r>
      <w:r w:rsidRPr="007D2F3A">
        <w:rPr>
          <w:rFonts w:ascii="Times New Roman" w:eastAsia="Times New Roman" w:hAnsi="Times New Roman" w:cs="Times New Roman"/>
          <w:sz w:val="28"/>
          <w:szCs w:val="28"/>
          <w:lang w:eastAsia="ar-SA"/>
        </w:rPr>
        <w:t>;</w:t>
      </w:r>
    </w:p>
    <w:p w14:paraId="1A88C105" w14:textId="77777777" w:rsidR="007D2F3A" w:rsidRPr="007D2F3A" w:rsidRDefault="007D2F3A" w:rsidP="007D2F3A">
      <w:pPr>
        <w:spacing w:after="0" w:line="240" w:lineRule="auto"/>
        <w:ind w:firstLine="709"/>
        <w:jc w:val="both"/>
        <w:rPr>
          <w:rFonts w:ascii="Times New Roman" w:eastAsia="Calibri" w:hAnsi="Times New Roman" w:cs="Times New Roman"/>
          <w:i/>
          <w:sz w:val="28"/>
          <w:szCs w:val="28"/>
        </w:rPr>
      </w:pPr>
      <w:r w:rsidRPr="007D2F3A">
        <w:rPr>
          <w:rFonts w:ascii="Times New Roman" w:eastAsia="Calibri" w:hAnsi="Times New Roman" w:cs="Times New Roman"/>
          <w:sz w:val="28"/>
          <w:szCs w:val="28"/>
        </w:rPr>
        <w:t xml:space="preserve">вносить в вышестоящие профсоюзные органы предложения о поощрении членов Профсоюза. </w:t>
      </w:r>
    </w:p>
    <w:p w14:paraId="0B619192"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ar-SA"/>
        </w:rPr>
      </w:pPr>
      <w:r w:rsidRPr="007D2F3A">
        <w:rPr>
          <w:rFonts w:ascii="Times New Roman" w:eastAsia="Times New Roman" w:hAnsi="Times New Roman" w:cs="Times New Roman"/>
          <w:b/>
          <w:sz w:val="28"/>
          <w:szCs w:val="28"/>
          <w:lang w:eastAsia="ar-SA"/>
        </w:rPr>
        <w:t>4.2. Обязанности первичной организации Профсоюза:</w:t>
      </w:r>
    </w:p>
    <w:p w14:paraId="391A3CB8"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bCs/>
          <w:sz w:val="28"/>
          <w:szCs w:val="28"/>
        </w:rPr>
        <w:t>проводить работу по  вовлечению в Профсоюз</w:t>
      </w:r>
      <w:r w:rsidRPr="007D2F3A">
        <w:rPr>
          <w:rFonts w:ascii="Times New Roman" w:eastAsia="Calibri" w:hAnsi="Times New Roman" w:cs="Times New Roman"/>
          <w:sz w:val="28"/>
          <w:szCs w:val="28"/>
        </w:rPr>
        <w:t>;</w:t>
      </w:r>
    </w:p>
    <w:p w14:paraId="3E983EE7"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выполнять Устав Профсоюза и решения профсоюзных органов, принятые в соответствии со своими полномочиями;</w:t>
      </w:r>
    </w:p>
    <w:p w14:paraId="71B1F882"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 xml:space="preserve">разрабатывать и заключать коллективный договор, </w:t>
      </w:r>
      <w:r w:rsidRPr="007D2F3A">
        <w:rPr>
          <w:rFonts w:ascii="Times New Roman" w:eastAsia="Calibri" w:hAnsi="Times New Roman" w:cs="Times New Roman"/>
          <w:i/>
          <w:sz w:val="28"/>
          <w:szCs w:val="28"/>
        </w:rPr>
        <w:t xml:space="preserve"> </w:t>
      </w:r>
      <w:r w:rsidRPr="007D2F3A">
        <w:rPr>
          <w:rFonts w:ascii="Times New Roman" w:eastAsia="Calibri" w:hAnsi="Times New Roman" w:cs="Times New Roman"/>
          <w:sz w:val="28"/>
          <w:szCs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14:paraId="53979633"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14:paraId="796A0FD8"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7D2F3A">
        <w:rPr>
          <w:rFonts w:ascii="Times New Roman" w:eastAsia="Times New Roman" w:hAnsi="Times New Roman" w:cs="Times New Roman"/>
          <w:sz w:val="28"/>
          <w:szCs w:val="28"/>
          <w:lang w:eastAsia="ar-SA"/>
        </w:rPr>
        <w:t xml:space="preserve">соблюдать финансовую дисциплину и </w:t>
      </w:r>
      <w:r w:rsidRPr="007D2F3A">
        <w:rPr>
          <w:rFonts w:ascii="Times New Roman" w:eastAsia="Times New Roman" w:hAnsi="Times New Roman" w:cs="Calibri"/>
          <w:sz w:val="28"/>
          <w:szCs w:val="28"/>
          <w:lang w:eastAsia="ar-SA"/>
        </w:rPr>
        <w:t>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14:paraId="74EED231"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lastRenderedPageBreak/>
        <w:t>осуществлять контроль за полнотой и своевременностью перечисления профсоюзных взносов работодателем;</w:t>
      </w:r>
    </w:p>
    <w:p w14:paraId="0902A468"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Calibri"/>
          <w:sz w:val="28"/>
          <w:szCs w:val="28"/>
          <w:lang w:eastAsia="ar-SA"/>
        </w:rPr>
        <w:t xml:space="preserve">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w:t>
      </w:r>
      <w:r w:rsidRPr="007D2F3A">
        <w:rPr>
          <w:rFonts w:ascii="Times New Roman" w:eastAsia="Times New Roman" w:hAnsi="Times New Roman" w:cs="Times New Roman"/>
          <w:bCs/>
          <w:sz w:val="28"/>
          <w:szCs w:val="28"/>
          <w:lang w:eastAsia="ar-SA"/>
        </w:rPr>
        <w:t>вышестоящими профсоюзными органами;</w:t>
      </w:r>
    </w:p>
    <w:p w14:paraId="4569CDF9"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14:paraId="070F9909" w14:textId="77777777" w:rsidR="007D2F3A" w:rsidRPr="007D2F3A" w:rsidRDefault="007D2F3A" w:rsidP="007D2F3A">
      <w:pPr>
        <w:spacing w:after="0" w:line="240" w:lineRule="auto"/>
        <w:ind w:firstLine="709"/>
        <w:jc w:val="both"/>
        <w:rPr>
          <w:rFonts w:ascii="Times New Roman" w:eastAsia="Calibri" w:hAnsi="Times New Roman" w:cs="Times New Roman"/>
          <w:i/>
          <w:sz w:val="28"/>
          <w:szCs w:val="28"/>
        </w:rPr>
      </w:pPr>
      <w:r w:rsidRPr="007D2F3A">
        <w:rPr>
          <w:rFonts w:ascii="Times New Roman" w:eastAsia="Calibri" w:hAnsi="Times New Roman" w:cs="Times New Roman"/>
          <w:sz w:val="28"/>
          <w:szCs w:val="28"/>
        </w:rPr>
        <w:t xml:space="preserve">не допускать действий, наносящих вред и причиняющих ущерб Профсоюзу, организациям Профсоюза. </w:t>
      </w:r>
    </w:p>
    <w:p w14:paraId="7C6E9DFF"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14:paraId="3AB03487"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b/>
          <w:bCs/>
          <w:sz w:val="28"/>
          <w:szCs w:val="28"/>
          <w:lang w:val="en-US" w:eastAsia="ar-SA"/>
        </w:rPr>
        <w:t>V</w:t>
      </w:r>
      <w:r w:rsidRPr="007D2F3A">
        <w:rPr>
          <w:rFonts w:ascii="Times New Roman" w:eastAsia="Times New Roman" w:hAnsi="Times New Roman" w:cs="Times New Roman"/>
          <w:b/>
          <w:bCs/>
          <w:sz w:val="28"/>
          <w:szCs w:val="28"/>
          <w:lang w:eastAsia="ar-SA"/>
        </w:rPr>
        <w:t>. ЧЛЕНСТВО В ПРОФСОЮЗЕ</w:t>
      </w:r>
    </w:p>
    <w:p w14:paraId="14DBE04F" w14:textId="77777777" w:rsidR="007D2F3A" w:rsidRPr="007D2F3A" w:rsidRDefault="007D2F3A" w:rsidP="007D2F3A">
      <w:pPr>
        <w:suppressAutoHyphens/>
        <w:autoSpaceDE w:val="0"/>
        <w:autoSpaceDN w:val="0"/>
        <w:adjustRightInd w:val="0"/>
        <w:spacing w:after="0" w:line="240" w:lineRule="auto"/>
        <w:ind w:firstLine="709"/>
        <w:rPr>
          <w:rFonts w:ascii="Times New Roman" w:eastAsia="Times New Roman" w:hAnsi="Times New Roman" w:cs="Times New Roman"/>
          <w:b/>
          <w:bCs/>
          <w:sz w:val="28"/>
          <w:szCs w:val="28"/>
          <w:lang w:eastAsia="ar-SA"/>
        </w:rPr>
      </w:pPr>
    </w:p>
    <w:p w14:paraId="5238F231" w14:textId="77777777" w:rsidR="007D2F3A" w:rsidRPr="007D2F3A" w:rsidRDefault="007D2F3A" w:rsidP="007D2F3A">
      <w:pPr>
        <w:suppressAutoHyphens/>
        <w:autoSpaceDE w:val="0"/>
        <w:autoSpaceDN w:val="0"/>
        <w:adjustRightInd w:val="0"/>
        <w:spacing w:after="0" w:line="240" w:lineRule="auto"/>
        <w:ind w:firstLine="709"/>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b/>
          <w:bCs/>
          <w:sz w:val="28"/>
          <w:szCs w:val="28"/>
          <w:lang w:eastAsia="ar-SA"/>
        </w:rPr>
        <w:t>5.1. Членство в Профсоюзе:</w:t>
      </w:r>
    </w:p>
    <w:p w14:paraId="6DB0242E"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5.1.1. Членом Профсоюза может быть каждый работник организации системы образования, признающий Устав Профсоюза и уплачивающий членские взносы.</w:t>
      </w:r>
    </w:p>
    <w:p w14:paraId="1968E582"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Членами Профсоюза могут быть:</w:t>
      </w:r>
    </w:p>
    <w:p w14:paraId="68397C2C" w14:textId="77777777" w:rsidR="007D2F3A" w:rsidRPr="007D2F3A" w:rsidRDefault="007D2F3A" w:rsidP="007D2F3A">
      <w:pPr>
        <w:spacing w:after="0" w:line="240" w:lineRule="auto"/>
        <w:ind w:firstLine="709"/>
        <w:jc w:val="both"/>
        <w:rPr>
          <w:rFonts w:ascii="Times New Roman" w:eastAsia="Calibri" w:hAnsi="Times New Roman" w:cs="Times New Roman"/>
          <w:bCs/>
          <w:sz w:val="28"/>
          <w:szCs w:val="28"/>
        </w:rPr>
      </w:pPr>
      <w:r w:rsidRPr="007D2F3A">
        <w:rPr>
          <w:rFonts w:ascii="Times New Roman" w:eastAsia="Calibri" w:hAnsi="Times New Roman" w:cs="Times New Roman"/>
          <w:bCs/>
          <w:sz w:val="28"/>
          <w:szCs w:val="28"/>
        </w:rPr>
        <w:t>лица,</w:t>
      </w:r>
      <w:r w:rsidRPr="007D2F3A">
        <w:rPr>
          <w:rFonts w:ascii="Times New Roman" w:eastAsia="Calibri" w:hAnsi="Times New Roman" w:cs="Times New Roman"/>
          <w:sz w:val="28"/>
          <w:szCs w:val="28"/>
        </w:rPr>
        <w:t xml:space="preserve"> осуществляющие трудовую деятельность в организациях системы образования;</w:t>
      </w:r>
    </w:p>
    <w:p w14:paraId="68B3C72B"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работники, временно прекратившие трудовую деятельность, на период сохранения трудовых отношений;</w:t>
      </w:r>
    </w:p>
    <w:p w14:paraId="53EC9B41"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работники, уволенные в связи с сокращением численности или штата, ликвидацией организации системы образования на период трудоустройс</w:t>
      </w:r>
      <w:r w:rsidRPr="007D2F3A">
        <w:rPr>
          <w:rFonts w:ascii="Times New Roman" w:eastAsia="Times New Roman" w:hAnsi="Times New Roman" w:cs="Times New Roman"/>
          <w:sz w:val="28"/>
          <w:szCs w:val="28"/>
          <w:lang w:eastAsia="ar-SA"/>
        </w:rPr>
        <w:softHyphen/>
        <w:t>тва, но не более 6 месяцев;</w:t>
      </w:r>
    </w:p>
    <w:p w14:paraId="07504687" w14:textId="73D154BF"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5.1.2. Профсоюзное членство сохраняется за лицом, заключившим договор  о работе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14:paraId="2DAE68E2"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5.1.3. Члены Профсоюза имеют равные права и  обязанности.</w:t>
      </w:r>
    </w:p>
    <w:p w14:paraId="16FA76A7"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5.1.4. Член Профсоюза не может одновременно состоять в других профсоюзах  по основному месту работы или учебы.</w:t>
      </w:r>
    </w:p>
    <w:p w14:paraId="21A6A243"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
          <w:sz w:val="28"/>
          <w:szCs w:val="28"/>
          <w:lang w:eastAsia="ar-SA"/>
        </w:rPr>
      </w:pPr>
      <w:r w:rsidRPr="007D2F3A">
        <w:rPr>
          <w:rFonts w:ascii="Times New Roman" w:eastAsia="Times New Roman" w:hAnsi="Times New Roman" w:cs="Times New Roman"/>
          <w:b/>
          <w:sz w:val="28"/>
          <w:szCs w:val="28"/>
          <w:lang w:eastAsia="ar-SA"/>
        </w:rPr>
        <w:t>5.2. Прием в Профсоюз и прекращение членства в Профсоюзе:</w:t>
      </w:r>
    </w:p>
    <w:p w14:paraId="10ABA3A8" w14:textId="43100E6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5.2.1. Прием в Профсоюз производится по лично</w:t>
      </w:r>
      <w:r w:rsidRPr="007D2F3A">
        <w:rPr>
          <w:rFonts w:ascii="Times New Roman" w:eastAsia="Times New Roman" w:hAnsi="Times New Roman" w:cs="Times New Roman"/>
          <w:sz w:val="28"/>
          <w:szCs w:val="28"/>
          <w:lang w:eastAsia="ar-SA"/>
        </w:rPr>
        <w:softHyphen/>
        <w:t xml:space="preserve">му заявлению, поданному в письменной форме в первичную профсоюзную организацию </w:t>
      </w:r>
      <w:r w:rsidR="00972DCC" w:rsidRPr="0034763E">
        <w:rPr>
          <w:rFonts w:ascii="Times New Roman" w:hAnsi="Times New Roman" w:cs="Times New Roman"/>
          <w:sz w:val="28"/>
          <w:szCs w:val="28"/>
        </w:rPr>
        <w:t>МБДОУ «Детский сад №</w:t>
      </w:r>
      <w:r w:rsidR="009D7E78">
        <w:rPr>
          <w:rFonts w:ascii="Times New Roman" w:hAnsi="Times New Roman" w:cs="Times New Roman"/>
          <w:sz w:val="28"/>
          <w:szCs w:val="28"/>
        </w:rPr>
        <w:t xml:space="preserve"> </w:t>
      </w:r>
      <w:r w:rsidR="00972DCC" w:rsidRPr="0034763E">
        <w:rPr>
          <w:rFonts w:ascii="Times New Roman" w:hAnsi="Times New Roman" w:cs="Times New Roman"/>
          <w:sz w:val="28"/>
          <w:szCs w:val="28"/>
        </w:rPr>
        <w:t>9 «Журавлик»</w:t>
      </w:r>
      <w:r w:rsidR="00972DCC">
        <w:rPr>
          <w:rFonts w:ascii="Times New Roman" w:hAnsi="Times New Roman" w:cs="Times New Roman"/>
          <w:sz w:val="28"/>
          <w:szCs w:val="28"/>
        </w:rPr>
        <w:t xml:space="preserve"> </w:t>
      </w:r>
      <w:r w:rsidR="00972DCC" w:rsidRPr="0034763E">
        <w:rPr>
          <w:rFonts w:ascii="Times New Roman" w:hAnsi="Times New Roman" w:cs="Times New Roman"/>
          <w:sz w:val="28"/>
          <w:szCs w:val="28"/>
        </w:rPr>
        <w:t>ст</w:t>
      </w:r>
      <w:r w:rsidR="009D7E78">
        <w:rPr>
          <w:rFonts w:ascii="Times New Roman" w:hAnsi="Times New Roman" w:cs="Times New Roman"/>
          <w:sz w:val="28"/>
          <w:szCs w:val="28"/>
        </w:rPr>
        <w:t xml:space="preserve">аницы </w:t>
      </w:r>
      <w:r w:rsidR="00972DCC" w:rsidRPr="0034763E">
        <w:rPr>
          <w:rFonts w:ascii="Times New Roman" w:hAnsi="Times New Roman" w:cs="Times New Roman"/>
          <w:sz w:val="28"/>
          <w:szCs w:val="28"/>
        </w:rPr>
        <w:t>Марьинской</w:t>
      </w:r>
      <w:r w:rsidR="009D7E78">
        <w:rPr>
          <w:rFonts w:ascii="Times New Roman" w:hAnsi="Times New Roman" w:cs="Times New Roman"/>
          <w:sz w:val="28"/>
          <w:szCs w:val="28"/>
        </w:rPr>
        <w:t>.</w:t>
      </w:r>
    </w:p>
    <w:p w14:paraId="23B22A2B"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5.2.2. Принятому в Профсоюз выдается членский  билет единого  образца,   который удостоверяет членство в Профсоюзе и хранится у члена Профсоюза.</w:t>
      </w:r>
    </w:p>
    <w:p w14:paraId="050867B3"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5.2.3. Прием в Профсоюз оформляется постановлением соответствующего выборного коллегиального профсоюзного органа.</w:t>
      </w:r>
    </w:p>
    <w:p w14:paraId="2E7EFAB8"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5.2.4.  Профсоюзное членство, профсоюзный стаж исчисляются со дня подачи заявления о вступлении в Профсоюз. </w:t>
      </w:r>
    </w:p>
    <w:p w14:paraId="586543A0"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lastRenderedPageBreak/>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14:paraId="3FE048B6"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5.2.5. Членство в Профсоюзе прекращается в случаях:</w:t>
      </w:r>
    </w:p>
    <w:p w14:paraId="1A524410"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добровольного выхода из Профсоюза на основании личного заявления;</w:t>
      </w:r>
    </w:p>
    <w:p w14:paraId="6109DA66" w14:textId="1F2415B2"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прекращения трудовых отношений с организацией системы образования; </w:t>
      </w:r>
    </w:p>
    <w:p w14:paraId="520C6AEC"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выхода на пенсию, если пенсионер не изъявил желание остаться на профсоюзном учете в первичной профсоюзной организации;</w:t>
      </w:r>
    </w:p>
    <w:p w14:paraId="416EC0D7"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исключения из  Профсоюза;</w:t>
      </w:r>
    </w:p>
    <w:p w14:paraId="50E8E187"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смерти члена Профсоюза.</w:t>
      </w:r>
    </w:p>
    <w:p w14:paraId="1120E7B0"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14:paraId="36651724"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14:paraId="5F358F80"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 </w:t>
      </w:r>
    </w:p>
    <w:p w14:paraId="24CF1005"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5.2.7. Лицо,  прекратившие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 </w:t>
      </w:r>
    </w:p>
    <w:p w14:paraId="36A66696"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14:paraId="28BA4902" w14:textId="77777777" w:rsidR="007D2F3A" w:rsidRPr="007D2F3A" w:rsidRDefault="007D2F3A" w:rsidP="007D2F3A">
      <w:pPr>
        <w:keepNext/>
        <w:suppressAutoHyphens/>
        <w:spacing w:after="0" w:line="240" w:lineRule="auto"/>
        <w:ind w:firstLine="709"/>
        <w:jc w:val="both"/>
        <w:outlineLvl w:val="2"/>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b/>
          <w:bCs/>
          <w:sz w:val="28"/>
          <w:szCs w:val="28"/>
          <w:lang w:eastAsia="ar-SA"/>
        </w:rPr>
        <w:t>5.3. Учет членов Профсоюза:</w:t>
      </w:r>
    </w:p>
    <w:p w14:paraId="0D8F9444" w14:textId="338C8BC5" w:rsidR="007D2F3A" w:rsidRPr="007D2F3A" w:rsidRDefault="007D2F3A" w:rsidP="007D2F3A">
      <w:pPr>
        <w:keepNext/>
        <w:suppressAutoHyphens/>
        <w:spacing w:after="0" w:line="240" w:lineRule="auto"/>
        <w:ind w:firstLine="709"/>
        <w:jc w:val="both"/>
        <w:outlineLvl w:val="2"/>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5.3.1. Член Профсоюза состоит на учете в первичной профсоюзной организации</w:t>
      </w:r>
      <w:r w:rsidR="00972DCC" w:rsidRPr="00972DCC">
        <w:rPr>
          <w:rFonts w:ascii="Times New Roman" w:hAnsi="Times New Roman" w:cs="Times New Roman"/>
          <w:sz w:val="28"/>
          <w:szCs w:val="28"/>
        </w:rPr>
        <w:t xml:space="preserve"> </w:t>
      </w:r>
      <w:r w:rsidR="00972DCC" w:rsidRPr="0034763E">
        <w:rPr>
          <w:rFonts w:ascii="Times New Roman" w:hAnsi="Times New Roman" w:cs="Times New Roman"/>
          <w:sz w:val="28"/>
          <w:szCs w:val="28"/>
        </w:rPr>
        <w:t>МБДОУ «Детский сад №</w:t>
      </w:r>
      <w:r w:rsidR="009D7E78">
        <w:rPr>
          <w:rFonts w:ascii="Times New Roman" w:hAnsi="Times New Roman" w:cs="Times New Roman"/>
          <w:sz w:val="28"/>
          <w:szCs w:val="28"/>
        </w:rPr>
        <w:t xml:space="preserve"> </w:t>
      </w:r>
      <w:r w:rsidR="00972DCC" w:rsidRPr="0034763E">
        <w:rPr>
          <w:rFonts w:ascii="Times New Roman" w:hAnsi="Times New Roman" w:cs="Times New Roman"/>
          <w:sz w:val="28"/>
          <w:szCs w:val="28"/>
        </w:rPr>
        <w:t>9 «Журавлик»</w:t>
      </w:r>
      <w:r w:rsidR="00972DCC">
        <w:rPr>
          <w:rFonts w:ascii="Times New Roman" w:hAnsi="Times New Roman" w:cs="Times New Roman"/>
          <w:sz w:val="28"/>
          <w:szCs w:val="28"/>
        </w:rPr>
        <w:t xml:space="preserve"> </w:t>
      </w:r>
      <w:r w:rsidR="00972DCC" w:rsidRPr="0034763E">
        <w:rPr>
          <w:rFonts w:ascii="Times New Roman" w:hAnsi="Times New Roman" w:cs="Times New Roman"/>
          <w:sz w:val="28"/>
          <w:szCs w:val="28"/>
        </w:rPr>
        <w:t>ст</w:t>
      </w:r>
      <w:r w:rsidR="009D7E78">
        <w:rPr>
          <w:rFonts w:ascii="Times New Roman" w:hAnsi="Times New Roman" w:cs="Times New Roman"/>
          <w:sz w:val="28"/>
          <w:szCs w:val="28"/>
        </w:rPr>
        <w:t xml:space="preserve">аницы </w:t>
      </w:r>
      <w:r w:rsidR="00972DCC" w:rsidRPr="0034763E">
        <w:rPr>
          <w:rFonts w:ascii="Times New Roman" w:hAnsi="Times New Roman" w:cs="Times New Roman"/>
          <w:sz w:val="28"/>
          <w:szCs w:val="28"/>
        </w:rPr>
        <w:t>Марьинской</w:t>
      </w:r>
      <w:r w:rsidR="00972DCC">
        <w:rPr>
          <w:rFonts w:ascii="Times New Roman" w:eastAsia="Times New Roman" w:hAnsi="Times New Roman" w:cs="Times New Roman"/>
          <w:bCs/>
          <w:sz w:val="28"/>
          <w:szCs w:val="28"/>
          <w:lang w:eastAsia="ar-SA"/>
        </w:rPr>
        <w:t xml:space="preserve"> </w:t>
      </w:r>
      <w:r w:rsidRPr="007D2F3A">
        <w:rPr>
          <w:rFonts w:ascii="Times New Roman" w:eastAsia="Times New Roman" w:hAnsi="Times New Roman" w:cs="Times New Roman"/>
          <w:bCs/>
          <w:sz w:val="28"/>
          <w:szCs w:val="28"/>
          <w:lang w:eastAsia="ar-SA"/>
        </w:rPr>
        <w:t>.</w:t>
      </w:r>
    </w:p>
    <w:p w14:paraId="6BF0AAB9" w14:textId="33AD17CD"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5.3.</w:t>
      </w:r>
      <w:r w:rsidR="009D7E78">
        <w:rPr>
          <w:rFonts w:ascii="Times New Roman" w:eastAsia="Times New Roman" w:hAnsi="Times New Roman" w:cs="Times New Roman"/>
          <w:sz w:val="28"/>
          <w:szCs w:val="28"/>
          <w:lang w:eastAsia="ar-SA"/>
        </w:rPr>
        <w:t>2</w:t>
      </w:r>
      <w:r w:rsidRPr="007D2F3A">
        <w:rPr>
          <w:rFonts w:ascii="Times New Roman" w:eastAsia="Times New Roman" w:hAnsi="Times New Roman" w:cs="Times New Roman"/>
          <w:sz w:val="28"/>
          <w:szCs w:val="28"/>
          <w:lang w:eastAsia="ar-SA"/>
        </w:rPr>
        <w:t>.</w:t>
      </w:r>
      <w:r w:rsidRPr="007D2F3A">
        <w:rPr>
          <w:rFonts w:ascii="Times New Roman" w:eastAsia="Times New Roman" w:hAnsi="Times New Roman" w:cs="Times New Roman"/>
          <w:i/>
          <w:sz w:val="28"/>
          <w:szCs w:val="28"/>
          <w:lang w:eastAsia="ar-SA"/>
        </w:rPr>
        <w:t xml:space="preserve"> </w:t>
      </w:r>
      <w:r w:rsidRPr="007D2F3A">
        <w:rPr>
          <w:rFonts w:ascii="Times New Roman" w:eastAsia="Times New Roman" w:hAnsi="Times New Roman" w:cs="Times New Roman"/>
          <w:sz w:val="28"/>
          <w:szCs w:val="28"/>
          <w:lang w:eastAsia="ar-SA"/>
        </w:rPr>
        <w:t>Учет членов Профсоюза ведется профсоюзным комитетом первичной организации Профсоюза</w:t>
      </w:r>
      <w:r w:rsidRPr="007D2F3A">
        <w:rPr>
          <w:rFonts w:ascii="Times New Roman" w:eastAsia="Times New Roman" w:hAnsi="Times New Roman" w:cs="Times New Roman"/>
          <w:i/>
          <w:sz w:val="28"/>
          <w:szCs w:val="28"/>
          <w:lang w:eastAsia="ar-SA"/>
        </w:rPr>
        <w:t xml:space="preserve"> </w:t>
      </w:r>
      <w:r w:rsidRPr="007D2F3A">
        <w:rPr>
          <w:rFonts w:ascii="Times New Roman" w:eastAsia="Times New Roman" w:hAnsi="Times New Roman" w:cs="Times New Roman"/>
          <w:sz w:val="28"/>
          <w:szCs w:val="28"/>
          <w:lang w:eastAsia="ar-SA"/>
        </w:rPr>
        <w:t>в форме журнала  и (или) учетной карточки в бумажном и (или) электронном виде в соответствии с рекомендациями вышестоящего профсоюзного органа.</w:t>
      </w:r>
    </w:p>
    <w:p w14:paraId="0AD26E60"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14:paraId="45E11365"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b/>
          <w:bCs/>
          <w:sz w:val="28"/>
          <w:szCs w:val="28"/>
          <w:lang w:val="en-US" w:eastAsia="ar-SA"/>
        </w:rPr>
        <w:t>VI</w:t>
      </w:r>
      <w:r w:rsidRPr="007D2F3A">
        <w:rPr>
          <w:rFonts w:ascii="Times New Roman" w:eastAsia="Times New Roman" w:hAnsi="Times New Roman" w:cs="Times New Roman"/>
          <w:b/>
          <w:bCs/>
          <w:sz w:val="28"/>
          <w:szCs w:val="28"/>
          <w:lang w:eastAsia="ar-SA"/>
        </w:rPr>
        <w:t xml:space="preserve">. ПРАВА, ОБЯЗАННОСТИ И ОТВЕТСТВЕННОСТЬ </w:t>
      </w:r>
    </w:p>
    <w:p w14:paraId="66B1DE35"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b/>
          <w:bCs/>
          <w:sz w:val="28"/>
          <w:szCs w:val="28"/>
          <w:lang w:eastAsia="ar-SA"/>
        </w:rPr>
        <w:t>ЧЛЕНА ПРОФСОЮЗА</w:t>
      </w:r>
    </w:p>
    <w:p w14:paraId="50A69342"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14:paraId="216C3C6C"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
          <w:sz w:val="28"/>
          <w:szCs w:val="28"/>
          <w:lang w:eastAsia="ar-SA"/>
        </w:rPr>
      </w:pPr>
      <w:r w:rsidRPr="007D2F3A">
        <w:rPr>
          <w:rFonts w:ascii="Times New Roman" w:eastAsia="Times New Roman" w:hAnsi="Times New Roman" w:cs="Times New Roman"/>
          <w:b/>
          <w:sz w:val="28"/>
          <w:szCs w:val="28"/>
          <w:lang w:eastAsia="ar-SA"/>
        </w:rPr>
        <w:t>6.1. Член Профсоюза имеет право:</w:t>
      </w:r>
    </w:p>
    <w:p w14:paraId="5056AEDC"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на защиту Профсоюзом его социальных, трудовых, профессиональных прав и интересов;</w:t>
      </w:r>
    </w:p>
    <w:p w14:paraId="287F0D88"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пользоваться преимуществами и льготами в результате заключения Профсоюзом и его организациями коллективных договоров и соглашений; </w:t>
      </w:r>
    </w:p>
    <w:p w14:paraId="2D36EB8E"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lastRenderedPageBreak/>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14:paraId="2EF77590"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14:paraId="6665DA05"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выдвигать инициативы по реализации целей и задач Профсоюза, вносить предложения в профсоюзные органы;</w:t>
      </w:r>
    </w:p>
    <w:p w14:paraId="6C69E14F"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принимать участие в разработке, обсуждении и принятии реше</w:t>
      </w:r>
      <w:r w:rsidRPr="007D2F3A">
        <w:rPr>
          <w:rFonts w:ascii="Times New Roman" w:eastAsia="Times New Roman" w:hAnsi="Times New Roman" w:cs="Times New Roman"/>
          <w:sz w:val="28"/>
          <w:szCs w:val="28"/>
          <w:lang w:eastAsia="ar-SA"/>
        </w:rPr>
        <w:softHyphen/>
        <w:t>ний, высказывать и отстаивать свое мнение, получать информацию о деятельности Профсоюза;</w:t>
      </w:r>
    </w:p>
    <w:p w14:paraId="34F57854"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обращаться в профсоюзные органы с вопросами, относящимися к их компетенции, и получать ответ по существу своего обращения;</w:t>
      </w:r>
    </w:p>
    <w:p w14:paraId="48160642"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избирать и быть избранным делегатом на профсоюзные конфе</w:t>
      </w:r>
      <w:r w:rsidRPr="007D2F3A">
        <w:rPr>
          <w:rFonts w:ascii="Times New Roman" w:eastAsia="Times New Roman" w:hAnsi="Times New Roman" w:cs="Times New Roman"/>
          <w:sz w:val="28"/>
          <w:szCs w:val="28"/>
          <w:lang w:eastAsia="ar-SA"/>
        </w:rPr>
        <w:softHyphen/>
        <w:t>ренции и съезды, в выборные профсоюзные органы;</w:t>
      </w:r>
    </w:p>
    <w:p w14:paraId="0FFAE05B"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14:paraId="267DB663" w14:textId="4F727E30"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пользоваться средствами профсоюзных фондов в соответствии с их положениями, услугами кредитных </w:t>
      </w:r>
      <w:r w:rsidR="00972DCC" w:rsidRPr="007D2F3A">
        <w:rPr>
          <w:rFonts w:ascii="Times New Roman" w:eastAsia="Times New Roman" w:hAnsi="Times New Roman" w:cs="Times New Roman"/>
          <w:sz w:val="28"/>
          <w:szCs w:val="28"/>
          <w:lang w:eastAsia="ar-SA"/>
        </w:rPr>
        <w:t>союзов, других</w:t>
      </w:r>
      <w:r w:rsidRPr="007D2F3A">
        <w:rPr>
          <w:rFonts w:ascii="Times New Roman" w:eastAsia="Times New Roman" w:hAnsi="Times New Roman" w:cs="Times New Roman"/>
          <w:sz w:val="28"/>
          <w:szCs w:val="28"/>
          <w:lang w:eastAsia="ar-SA"/>
        </w:rPr>
        <w:t xml:space="preserve"> организаций в соответствии с их уставными документами;</w:t>
      </w:r>
    </w:p>
    <w:p w14:paraId="3FCAB7B3" w14:textId="53AA70F3"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7D2F3A">
        <w:rPr>
          <w:rFonts w:ascii="Times New Roman" w:eastAsia="Times New Roman" w:hAnsi="Times New Roman" w:cs="Calibri"/>
          <w:sz w:val="28"/>
          <w:szCs w:val="28"/>
          <w:lang w:eastAsia="ar-SA"/>
        </w:rPr>
        <w:t xml:space="preserve">получать материальную помощь и заёмные средства (если таковые имеются) </w:t>
      </w:r>
      <w:r w:rsidR="00972DCC" w:rsidRPr="007D2F3A">
        <w:rPr>
          <w:rFonts w:ascii="Times New Roman" w:eastAsia="Times New Roman" w:hAnsi="Times New Roman" w:cs="Calibri"/>
          <w:sz w:val="28"/>
          <w:szCs w:val="28"/>
          <w:lang w:eastAsia="ar-SA"/>
        </w:rPr>
        <w:t>в порядке</w:t>
      </w:r>
      <w:r w:rsidRPr="007D2F3A">
        <w:rPr>
          <w:rFonts w:ascii="Times New Roman" w:eastAsia="Times New Roman" w:hAnsi="Times New Roman" w:cs="Calibri"/>
          <w:sz w:val="28"/>
          <w:szCs w:val="28"/>
          <w:lang w:eastAsia="ar-SA"/>
        </w:rPr>
        <w:t xml:space="preserve"> и размерах, устанавливаемых соответствующим выборным коллегиальным профсоюзным органом с учетом профсоюзного стажа</w:t>
      </w:r>
      <w:r w:rsidRPr="007D2F3A">
        <w:rPr>
          <w:rFonts w:ascii="Times New Roman" w:eastAsia="Times New Roman" w:hAnsi="Times New Roman" w:cs="Times New Roman"/>
          <w:sz w:val="28"/>
          <w:szCs w:val="28"/>
          <w:lang w:eastAsia="ar-SA"/>
        </w:rPr>
        <w:t>;</w:t>
      </w:r>
    </w:p>
    <w:p w14:paraId="5EF62FA8"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пользоваться оздоровительными, культурно-просветительными учреждениями и спортивными сооружениями Профсоюза на льготных услови</w:t>
      </w:r>
      <w:r w:rsidRPr="007D2F3A">
        <w:rPr>
          <w:rFonts w:ascii="Times New Roman" w:eastAsia="Times New Roman" w:hAnsi="Times New Roman" w:cs="Times New Roman"/>
          <w:sz w:val="28"/>
          <w:szCs w:val="28"/>
          <w:lang w:eastAsia="ar-SA"/>
        </w:rPr>
        <w:softHyphen/>
        <w:t xml:space="preserve">ях </w:t>
      </w:r>
      <w:r w:rsidRPr="007D2F3A">
        <w:rPr>
          <w:rFonts w:ascii="Times New Roman" w:eastAsia="Times New Roman" w:hAnsi="Times New Roman" w:cs="Times New Roman"/>
          <w:bCs/>
          <w:sz w:val="28"/>
          <w:szCs w:val="28"/>
          <w:lang w:eastAsia="ar-SA"/>
        </w:rPr>
        <w:t>с учетом профсоюзного стажа</w:t>
      </w:r>
      <w:r w:rsidRPr="007D2F3A">
        <w:rPr>
          <w:rFonts w:ascii="Times New Roman" w:eastAsia="Times New Roman" w:hAnsi="Times New Roman" w:cs="Times New Roman"/>
          <w:sz w:val="28"/>
          <w:szCs w:val="28"/>
          <w:lang w:eastAsia="ar-SA"/>
        </w:rPr>
        <w:t>;</w:t>
      </w:r>
    </w:p>
    <w:p w14:paraId="258F33DF"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добровольно выйти из Профсоюза на основании личного заявления.</w:t>
      </w:r>
    </w:p>
    <w:p w14:paraId="01C5C4D0"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
          <w:sz w:val="28"/>
          <w:szCs w:val="28"/>
          <w:lang w:eastAsia="ar-SA"/>
        </w:rPr>
      </w:pPr>
      <w:r w:rsidRPr="007D2F3A">
        <w:rPr>
          <w:rFonts w:ascii="Times New Roman" w:eastAsia="Times New Roman" w:hAnsi="Times New Roman" w:cs="Times New Roman"/>
          <w:b/>
          <w:sz w:val="28"/>
          <w:szCs w:val="28"/>
          <w:lang w:eastAsia="ar-SA"/>
        </w:rPr>
        <w:t>6.2. Член Профсоюза обязан:</w:t>
      </w:r>
    </w:p>
    <w:p w14:paraId="1B1C0807"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bCs/>
          <w:sz w:val="28"/>
          <w:szCs w:val="28"/>
          <w:lang w:eastAsia="ar-SA"/>
        </w:rPr>
        <w:t>соблюдать</w:t>
      </w:r>
      <w:r w:rsidRPr="007D2F3A">
        <w:rPr>
          <w:rFonts w:ascii="Times New Roman" w:eastAsia="Times New Roman" w:hAnsi="Times New Roman" w:cs="Times New Roman"/>
          <w:sz w:val="28"/>
          <w:szCs w:val="28"/>
          <w:lang w:eastAsia="ar-SA"/>
        </w:rPr>
        <w:t xml:space="preserve"> Устав Профсоюза,</w:t>
      </w:r>
      <w:r w:rsidRPr="007D2F3A">
        <w:rPr>
          <w:rFonts w:ascii="Times New Roman" w:eastAsia="Times New Roman" w:hAnsi="Times New Roman" w:cs="Times New Roman"/>
          <w:i/>
          <w:sz w:val="28"/>
          <w:szCs w:val="28"/>
          <w:lang w:eastAsia="ar-SA"/>
        </w:rPr>
        <w:t xml:space="preserve">  </w:t>
      </w:r>
      <w:r w:rsidRPr="007D2F3A">
        <w:rPr>
          <w:rFonts w:ascii="Times New Roman" w:eastAsia="Times New Roman" w:hAnsi="Times New Roman" w:cs="Times New Roman"/>
          <w:iCs/>
          <w:sz w:val="28"/>
          <w:szCs w:val="28"/>
          <w:lang w:eastAsia="ar-SA"/>
        </w:rPr>
        <w:t>выполнять</w:t>
      </w:r>
      <w:r w:rsidRPr="007D2F3A">
        <w:rPr>
          <w:rFonts w:ascii="Times New Roman" w:eastAsia="Times New Roman" w:hAnsi="Times New Roman" w:cs="Times New Roman"/>
          <w:i/>
          <w:sz w:val="28"/>
          <w:szCs w:val="28"/>
          <w:lang w:eastAsia="ar-SA"/>
        </w:rPr>
        <w:t xml:space="preserve"> </w:t>
      </w:r>
      <w:r w:rsidRPr="007D2F3A">
        <w:rPr>
          <w:rFonts w:ascii="Times New Roman" w:eastAsia="Times New Roman" w:hAnsi="Times New Roman" w:cs="Times New Roman"/>
          <w:sz w:val="28"/>
          <w:szCs w:val="28"/>
          <w:lang w:eastAsia="ar-SA"/>
        </w:rPr>
        <w:t>решения профсоюзных органов;</w:t>
      </w:r>
    </w:p>
    <w:p w14:paraId="1D6CAB52"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выполнять обязанности, предусмотренные коллективными договорами, соглашениями;</w:t>
      </w:r>
    </w:p>
    <w:p w14:paraId="6CF52ACC"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14:paraId="1477D54A"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7D2F3A">
        <w:rPr>
          <w:rFonts w:ascii="Times New Roman" w:eastAsia="Times New Roman" w:hAnsi="Times New Roman" w:cs="Times New Roman"/>
          <w:sz w:val="28"/>
          <w:szCs w:val="28"/>
          <w:lang w:eastAsia="ar-SA"/>
        </w:rPr>
        <w:t xml:space="preserve">состоять на учете в первичной профсоюзной организации  по основному месту работы, учебы или по решению </w:t>
      </w:r>
      <w:r w:rsidRPr="007D2F3A">
        <w:rPr>
          <w:rFonts w:ascii="Times New Roman" w:eastAsia="Times New Roman" w:hAnsi="Times New Roman" w:cs="Times New Roman"/>
          <w:i/>
          <w:sz w:val="28"/>
          <w:szCs w:val="28"/>
          <w:lang w:eastAsia="ar-SA"/>
        </w:rPr>
        <w:t xml:space="preserve"> </w:t>
      </w:r>
      <w:r w:rsidRPr="007D2F3A">
        <w:rPr>
          <w:rFonts w:ascii="Times New Roman" w:eastAsia="Times New Roman" w:hAnsi="Times New Roman" w:cs="Times New Roman"/>
          <w:sz w:val="28"/>
          <w:szCs w:val="28"/>
          <w:lang w:eastAsia="ar-SA"/>
        </w:rPr>
        <w:t xml:space="preserve">территориальной организации Профсоюза – в другой первичной профсоюзной организации; </w:t>
      </w:r>
    </w:p>
    <w:p w14:paraId="543E310D"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своевременно и в установленном размере уплачивать членские взносы;</w:t>
      </w:r>
    </w:p>
    <w:p w14:paraId="70ECB043"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lastRenderedPageBreak/>
        <w:t>проявлять солидарность и участвовать в коллективных действиях Профсоюза и его организаций;</w:t>
      </w:r>
    </w:p>
    <w:p w14:paraId="4332F3CC"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участвовать в собрании первичной профсоюзной организации (профгруппы), а в случае избрания делегатом – в работе конференций, съезда Профсоюза;</w:t>
      </w:r>
    </w:p>
    <w:p w14:paraId="14BFC3E3"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способствовать росту авторитета Профсоюза, не допускать действий, наносящих вред Профсоюзу и его организациям.</w:t>
      </w:r>
    </w:p>
    <w:p w14:paraId="1BCA88B9"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
          <w:sz w:val="28"/>
          <w:szCs w:val="28"/>
          <w:lang w:eastAsia="ar-SA"/>
        </w:rPr>
      </w:pPr>
      <w:r w:rsidRPr="007D2F3A">
        <w:rPr>
          <w:rFonts w:ascii="Times New Roman" w:eastAsia="Times New Roman" w:hAnsi="Times New Roman" w:cs="Times New Roman"/>
          <w:b/>
          <w:sz w:val="28"/>
          <w:szCs w:val="28"/>
          <w:lang w:eastAsia="ar-SA"/>
        </w:rPr>
        <w:t>6.3. Поощрение членов Профсоюза:</w:t>
      </w:r>
    </w:p>
    <w:p w14:paraId="43EBEFF5" w14:textId="77777777" w:rsidR="007D2F3A" w:rsidRPr="007D2F3A" w:rsidRDefault="007D2F3A" w:rsidP="007D2F3A">
      <w:pPr>
        <w:keepNext/>
        <w:suppressAutoHyphens/>
        <w:spacing w:after="0" w:line="240" w:lineRule="auto"/>
        <w:ind w:firstLine="709"/>
        <w:jc w:val="both"/>
        <w:outlineLvl w:val="2"/>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6.3.1. За активное участие в деятельности Профсоюза </w:t>
      </w:r>
      <w:bookmarkStart w:id="1" w:name="_Hlk124842926"/>
      <w:r w:rsidRPr="007D2F3A">
        <w:rPr>
          <w:rFonts w:ascii="Times New Roman" w:eastAsia="Times New Roman" w:hAnsi="Times New Roman" w:cs="Times New Roman"/>
          <w:sz w:val="28"/>
          <w:szCs w:val="28"/>
          <w:lang w:eastAsia="ar-SA"/>
        </w:rPr>
        <w:t xml:space="preserve">члены Профсоюза </w:t>
      </w:r>
      <w:bookmarkEnd w:id="1"/>
      <w:r w:rsidRPr="007D2F3A">
        <w:rPr>
          <w:rFonts w:ascii="Times New Roman" w:eastAsia="Times New Roman" w:hAnsi="Times New Roman" w:cs="Times New Roman"/>
          <w:sz w:val="28"/>
          <w:szCs w:val="28"/>
          <w:lang w:eastAsia="ar-SA"/>
        </w:rPr>
        <w:t xml:space="preserve">могут отмечаться  следующими видами поощрений: </w:t>
      </w:r>
    </w:p>
    <w:p w14:paraId="2BB34D7B" w14:textId="5FE6C60D" w:rsidR="007D2F3A" w:rsidRPr="009D7E78" w:rsidRDefault="007D2F3A" w:rsidP="009D7E78">
      <w:pPr>
        <w:keepNext/>
        <w:suppressAutoHyphens/>
        <w:spacing w:after="0" w:line="240" w:lineRule="auto"/>
        <w:ind w:firstLine="709"/>
        <w:jc w:val="both"/>
        <w:outlineLvl w:val="2"/>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объявление благодарности; </w:t>
      </w:r>
    </w:p>
    <w:p w14:paraId="18B024D4" w14:textId="4B0595D0" w:rsid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награждение ценным подарком;</w:t>
      </w:r>
    </w:p>
    <w:p w14:paraId="3051352A" w14:textId="2C3A1002" w:rsidR="00A766E0" w:rsidRPr="007D2F3A" w:rsidRDefault="00A766E0" w:rsidP="007D2F3A">
      <w:pPr>
        <w:suppressAutoHyphens/>
        <w:spacing w:after="0" w:line="240" w:lineRule="auto"/>
        <w:ind w:firstLine="709"/>
        <w:jc w:val="both"/>
        <w:rPr>
          <w:rFonts w:ascii="Times New Roman" w:eastAsia="Times New Roman" w:hAnsi="Times New Roman" w:cs="Times New Roman"/>
          <w:sz w:val="28"/>
          <w:szCs w:val="28"/>
          <w:lang w:eastAsia="ar-SA"/>
        </w:rPr>
      </w:pPr>
      <w:bookmarkStart w:id="2" w:name="_Hlk124845052"/>
      <w:r>
        <w:rPr>
          <w:rFonts w:ascii="Times New Roman" w:eastAsia="Times New Roman" w:hAnsi="Times New Roman" w:cs="Times New Roman"/>
          <w:sz w:val="28"/>
          <w:szCs w:val="28"/>
          <w:lang w:eastAsia="ar-SA"/>
        </w:rPr>
        <w:t>получение подарка на Новый год из расчёта один подарок на каждого члена Профсоюза;</w:t>
      </w:r>
    </w:p>
    <w:p w14:paraId="5E3980F6" w14:textId="39B99CCC" w:rsidR="007D2F3A" w:rsidRDefault="007D2F3A" w:rsidP="009D7E78">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награждение почетными грамотами и другими знаками отличия в Профсоюзе; </w:t>
      </w:r>
    </w:p>
    <w:p w14:paraId="08B6D1A7" w14:textId="1C4CD7F5" w:rsidR="009D7E78" w:rsidRDefault="009D7E78"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члены Профсоюза</w:t>
      </w:r>
      <w:r>
        <w:rPr>
          <w:rFonts w:ascii="Times New Roman" w:eastAsia="Times New Roman" w:hAnsi="Times New Roman" w:cs="Times New Roman"/>
          <w:sz w:val="28"/>
          <w:szCs w:val="28"/>
          <w:lang w:eastAsia="ar-SA"/>
        </w:rPr>
        <w:t xml:space="preserve"> имеют право на получение компенсации затрат при потере близкого родственника в сумме три тысячи рублей</w:t>
      </w:r>
      <w:r w:rsidR="00A766E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(3000</w:t>
      </w:r>
      <w:r w:rsidR="00A766E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руб.)</w:t>
      </w:r>
    </w:p>
    <w:p w14:paraId="24414AF9" w14:textId="19ACFC04" w:rsidR="009D7E78" w:rsidRPr="007D2F3A" w:rsidRDefault="009D7E78" w:rsidP="007D2F3A">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при </w:t>
      </w:r>
      <w:r w:rsidR="00A766E0">
        <w:rPr>
          <w:rFonts w:ascii="Times New Roman" w:eastAsia="Times New Roman" w:hAnsi="Times New Roman" w:cs="Times New Roman"/>
          <w:sz w:val="28"/>
          <w:szCs w:val="28"/>
          <w:lang w:eastAsia="ar-SA"/>
        </w:rPr>
        <w:t>наступлении серьёзного заболевания, необходимости проведения операции в сумме две тысячи рублей (2000 руб.)</w:t>
      </w:r>
    </w:p>
    <w:bookmarkEnd w:id="2"/>
    <w:p w14:paraId="5F15358E" w14:textId="3D948B3C" w:rsidR="007D2F3A" w:rsidRPr="007D2F3A" w:rsidRDefault="007D2F3A" w:rsidP="007D2F3A">
      <w:pPr>
        <w:keepNext/>
        <w:suppressAutoHyphens/>
        <w:spacing w:after="0" w:line="240" w:lineRule="auto"/>
        <w:ind w:firstLine="709"/>
        <w:jc w:val="both"/>
        <w:outlineLvl w:val="2"/>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sz w:val="28"/>
          <w:szCs w:val="28"/>
          <w:lang w:eastAsia="ar-SA"/>
        </w:rPr>
        <w:t>6.3.2. Члены Профсоюза могут быть представлены в установленном порядке к награждению почетными грамотами и знаками отличия профсоюзных объединений, к государственным и отраслевым наградам, присвоению почетных званий.</w:t>
      </w:r>
    </w:p>
    <w:p w14:paraId="4BB480C5"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
          <w:sz w:val="28"/>
          <w:szCs w:val="28"/>
          <w:lang w:eastAsia="ar-SA"/>
        </w:rPr>
      </w:pPr>
      <w:r w:rsidRPr="007D2F3A">
        <w:rPr>
          <w:rFonts w:ascii="Times New Roman" w:eastAsia="Times New Roman" w:hAnsi="Times New Roman" w:cs="Times New Roman"/>
          <w:b/>
          <w:sz w:val="28"/>
          <w:szCs w:val="28"/>
          <w:lang w:eastAsia="ar-SA"/>
        </w:rPr>
        <w:t>6.4. Ответственность членов Профсоюза:</w:t>
      </w:r>
    </w:p>
    <w:p w14:paraId="66BCECE4"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14:paraId="78D8D32C"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color w:val="99CC00"/>
          <w:sz w:val="28"/>
          <w:szCs w:val="28"/>
          <w:lang w:eastAsia="ar-SA"/>
        </w:rPr>
      </w:pPr>
      <w:r w:rsidRPr="007D2F3A">
        <w:rPr>
          <w:rFonts w:ascii="Times New Roman" w:eastAsia="Times New Roman" w:hAnsi="Times New Roman" w:cs="Times New Roman"/>
          <w:sz w:val="28"/>
          <w:szCs w:val="28"/>
          <w:lang w:eastAsia="ar-SA"/>
        </w:rPr>
        <w:t>выговор;</w:t>
      </w:r>
    </w:p>
    <w:p w14:paraId="312A31DA"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предупреждение об исключении из Профсоюза; </w:t>
      </w:r>
    </w:p>
    <w:p w14:paraId="3AC73D34"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исключение из Профсоюза.</w:t>
      </w:r>
    </w:p>
    <w:p w14:paraId="0883D8E6"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6.4.2. Исключение из Профсоюза применяется в случаях:</w:t>
      </w:r>
    </w:p>
    <w:p w14:paraId="45249D56"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sz w:val="28"/>
          <w:szCs w:val="28"/>
          <w:lang w:eastAsia="ar-SA"/>
        </w:rPr>
        <w:t xml:space="preserve">неуплаты членских взносов в порядке, установленном Профсоюзом, без уважительной причины </w:t>
      </w:r>
      <w:r w:rsidRPr="007D2F3A">
        <w:rPr>
          <w:rFonts w:ascii="Times New Roman" w:eastAsia="Times New Roman" w:hAnsi="Times New Roman" w:cs="Times New Roman"/>
          <w:bCs/>
          <w:sz w:val="28"/>
          <w:szCs w:val="28"/>
          <w:lang w:eastAsia="ar-SA"/>
        </w:rPr>
        <w:t>в течение трех месяцев;</w:t>
      </w:r>
    </w:p>
    <w:p w14:paraId="28B4C569"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14:paraId="3A060677"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совершения действий, нанесших вред либо ущерб Профсоюзу или его организациям.</w:t>
      </w:r>
    </w:p>
    <w:p w14:paraId="1432DB59" w14:textId="7ABFD561" w:rsidR="007D2F3A" w:rsidRPr="007D2F3A" w:rsidRDefault="007D2F3A" w:rsidP="007D2F3A">
      <w:pPr>
        <w:suppressAutoHyphens/>
        <w:spacing w:after="0" w:line="240" w:lineRule="auto"/>
        <w:ind w:firstLine="709"/>
        <w:jc w:val="both"/>
        <w:rPr>
          <w:rFonts w:ascii="Times New Roman" w:eastAsia="Times New Roman" w:hAnsi="Times New Roman" w:cs="Times New Roman"/>
          <w:i/>
          <w:sz w:val="28"/>
          <w:szCs w:val="28"/>
          <w:lang w:eastAsia="ar-SA"/>
        </w:rPr>
      </w:pPr>
      <w:r w:rsidRPr="007D2F3A">
        <w:rPr>
          <w:rFonts w:ascii="Times New Roman" w:eastAsia="Times New Roman" w:hAnsi="Times New Roman" w:cs="Times New Roman"/>
          <w:sz w:val="28"/>
          <w:szCs w:val="28"/>
          <w:lang w:eastAsia="ar-SA"/>
        </w:rPr>
        <w:t xml:space="preserve">6.4.3. Решение </w:t>
      </w:r>
      <w:r w:rsidRPr="007D2F3A">
        <w:rPr>
          <w:rFonts w:ascii="Times New Roman" w:eastAsia="Times New Roman" w:hAnsi="Times New Roman" w:cs="Times New Roman"/>
          <w:bCs/>
          <w:sz w:val="28"/>
          <w:szCs w:val="28"/>
          <w:lang w:eastAsia="ar-SA"/>
        </w:rPr>
        <w:t xml:space="preserve">о </w:t>
      </w:r>
      <w:r w:rsidR="00F35C7D" w:rsidRPr="007D2F3A">
        <w:rPr>
          <w:rFonts w:ascii="Times New Roman" w:eastAsia="Times New Roman" w:hAnsi="Times New Roman" w:cs="Times New Roman"/>
          <w:bCs/>
          <w:sz w:val="28"/>
          <w:szCs w:val="28"/>
          <w:lang w:eastAsia="ar-SA"/>
        </w:rPr>
        <w:t>применении взыскания</w:t>
      </w:r>
      <w:r w:rsidRPr="007D2F3A">
        <w:rPr>
          <w:rFonts w:ascii="Times New Roman" w:eastAsia="Times New Roman" w:hAnsi="Times New Roman" w:cs="Times New Roman"/>
          <w:sz w:val="28"/>
          <w:szCs w:val="28"/>
          <w:lang w:eastAsia="ar-SA"/>
        </w:rPr>
        <w:t xml:space="preserve"> принимается собранием  первичной организации Профсоюза, выборным коллегиальным органом </w:t>
      </w:r>
      <w:r w:rsidR="00F35C7D" w:rsidRPr="007D2F3A">
        <w:rPr>
          <w:rFonts w:ascii="Times New Roman" w:eastAsia="Times New Roman" w:hAnsi="Times New Roman" w:cs="Times New Roman"/>
          <w:bCs/>
          <w:sz w:val="28"/>
          <w:szCs w:val="28"/>
          <w:lang w:eastAsia="ar-SA"/>
        </w:rPr>
        <w:t>первичной, территориальной</w:t>
      </w:r>
      <w:r w:rsidRPr="007D2F3A">
        <w:rPr>
          <w:rFonts w:ascii="Times New Roman" w:eastAsia="Times New Roman" w:hAnsi="Times New Roman" w:cs="Times New Roman"/>
          <w:bCs/>
          <w:sz w:val="28"/>
          <w:szCs w:val="28"/>
          <w:lang w:eastAsia="ar-SA"/>
        </w:rPr>
        <w:t xml:space="preserve"> организации Профсоюза и Профсоюза в присутствии члена Профсоюза.</w:t>
      </w:r>
    </w:p>
    <w:p w14:paraId="7E15B02F"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lastRenderedPageBreak/>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14:paraId="2114E686"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7D2F3A">
        <w:rPr>
          <w:rFonts w:ascii="Times New Roman" w:eastAsia="Times New Roman" w:hAnsi="Times New Roman" w:cs="Times New Roman"/>
          <w:sz w:val="28"/>
          <w:szCs w:val="28"/>
          <w:lang w:eastAsia="ar-SA"/>
        </w:rPr>
        <w:t xml:space="preserve">6.4.4. Решение </w:t>
      </w:r>
      <w:r w:rsidRPr="007D2F3A">
        <w:rPr>
          <w:rFonts w:ascii="Times New Roman" w:eastAsia="Times New Roman" w:hAnsi="Times New Roman" w:cs="Times New Roman"/>
          <w:bCs/>
          <w:sz w:val="28"/>
          <w:szCs w:val="28"/>
          <w:lang w:eastAsia="ar-SA"/>
        </w:rPr>
        <w:t>о применении</w:t>
      </w:r>
      <w:r w:rsidRPr="007D2F3A">
        <w:rPr>
          <w:rFonts w:ascii="Times New Roman" w:eastAsia="Times New Roman" w:hAnsi="Times New Roman" w:cs="Times New Roman"/>
          <w:sz w:val="28"/>
          <w:szCs w:val="28"/>
          <w:lang w:eastAsia="ar-SA"/>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14:paraId="39DC6870"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14:paraId="579F6EA5"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b/>
          <w:bCs/>
          <w:sz w:val="28"/>
          <w:szCs w:val="28"/>
          <w:lang w:val="en-US" w:eastAsia="ar-SA"/>
        </w:rPr>
        <w:t>VII</w:t>
      </w:r>
      <w:r w:rsidRPr="007D2F3A">
        <w:rPr>
          <w:rFonts w:ascii="Times New Roman" w:eastAsia="Times New Roman" w:hAnsi="Times New Roman" w:cs="Times New Roman"/>
          <w:b/>
          <w:bCs/>
          <w:sz w:val="28"/>
          <w:szCs w:val="28"/>
          <w:lang w:eastAsia="ar-SA"/>
        </w:rPr>
        <w:t xml:space="preserve">. СТРУКТУРА, ОТЧЁТЫ И ВЫБОРЫ, </w:t>
      </w:r>
    </w:p>
    <w:p w14:paraId="1A64A79B"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b/>
          <w:bCs/>
          <w:sz w:val="28"/>
          <w:szCs w:val="28"/>
          <w:lang w:eastAsia="ar-SA"/>
        </w:rPr>
        <w:t>ПРОФСОЮЗНЫЕ КАДРЫ</w:t>
      </w:r>
    </w:p>
    <w:p w14:paraId="227E9BDC"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14:paraId="6E2E0363"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7.1. Первичная организация Профсоюза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 профгруппы.</w:t>
      </w:r>
    </w:p>
    <w:p w14:paraId="7644DD34"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7.2. Отчеты и выборы профсоюзных органов в первичной организации Профсоюза проводятся в следующие сроки:</w:t>
      </w:r>
    </w:p>
    <w:p w14:paraId="4AE717FD"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7D2F3A">
        <w:rPr>
          <w:rFonts w:ascii="Times New Roman" w:eastAsia="Times New Roman" w:hAnsi="Times New Roman" w:cs="Calibri"/>
          <w:sz w:val="28"/>
          <w:szCs w:val="28"/>
          <w:lang w:eastAsia="ar-SA"/>
        </w:rPr>
        <w:t>профсоюзного комитета - не реже двух раз в 5 лет;</w:t>
      </w:r>
    </w:p>
    <w:p w14:paraId="1E9027BE"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7D2F3A">
        <w:rPr>
          <w:rFonts w:ascii="Times New Roman" w:eastAsia="Times New Roman" w:hAnsi="Times New Roman" w:cs="Calibri"/>
          <w:sz w:val="28"/>
          <w:szCs w:val="28"/>
          <w:lang w:eastAsia="ar-SA"/>
        </w:rPr>
        <w:t>профсоюзного комитета в первичной профсоюзной организации, обладающей правами территориальной организации Профсоюза - не реже одного раза в 5 лет;</w:t>
      </w:r>
    </w:p>
    <w:p w14:paraId="1B516DE8" w14:textId="351861C5"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 xml:space="preserve">профбюро профсоюзной организации структурного </w:t>
      </w:r>
      <w:r w:rsidR="00F35C7D" w:rsidRPr="007D2F3A">
        <w:rPr>
          <w:rFonts w:ascii="Times New Roman" w:eastAsia="Times New Roman" w:hAnsi="Times New Roman" w:cs="Times New Roman"/>
          <w:bCs/>
          <w:sz w:val="28"/>
          <w:szCs w:val="28"/>
          <w:lang w:eastAsia="ar-SA"/>
        </w:rPr>
        <w:t>подразделения и</w:t>
      </w:r>
      <w:r w:rsidRPr="007D2F3A">
        <w:rPr>
          <w:rFonts w:ascii="Times New Roman" w:eastAsia="Times New Roman" w:hAnsi="Times New Roman" w:cs="Times New Roman"/>
          <w:bCs/>
          <w:sz w:val="28"/>
          <w:szCs w:val="28"/>
          <w:lang w:eastAsia="ar-SA"/>
        </w:rPr>
        <w:t xml:space="preserve"> профгрупорга один раз в 2 - 3 года.</w:t>
      </w:r>
      <w:r w:rsidRPr="007D2F3A">
        <w:rPr>
          <w:rFonts w:ascii="Times New Roman" w:eastAsia="Times New Roman" w:hAnsi="Times New Roman" w:cs="Times New Roman"/>
          <w:bCs/>
          <w:sz w:val="28"/>
          <w:szCs w:val="28"/>
          <w:vertAlign w:val="superscript"/>
          <w:lang w:eastAsia="ar-SA"/>
        </w:rPr>
        <w:footnoteReference w:id="1"/>
      </w:r>
    </w:p>
    <w:p w14:paraId="1DF21481"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7D2F3A">
        <w:rPr>
          <w:rFonts w:ascii="Times New Roman" w:eastAsia="Times New Roman" w:hAnsi="Times New Roman" w:cs="Calibri"/>
          <w:sz w:val="28"/>
          <w:szCs w:val="28"/>
          <w:lang w:eastAsia="ar-SA"/>
        </w:rPr>
        <w:t>7.3. Дата созыва отчетно-выборного собрания (конференции) и повестка дня сообщаются:</w:t>
      </w:r>
    </w:p>
    <w:p w14:paraId="6B096DAE"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7D2F3A">
        <w:rPr>
          <w:rFonts w:ascii="Times New Roman" w:eastAsia="Times New Roman" w:hAnsi="Times New Roman" w:cs="Calibri"/>
          <w:sz w:val="28"/>
          <w:szCs w:val="28"/>
          <w:lang w:eastAsia="ar-SA"/>
        </w:rPr>
        <w:t>собрания в профсоюзной группе - не позднее, чем за 3 дня;</w:t>
      </w:r>
    </w:p>
    <w:p w14:paraId="63C19DBA"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ar-SA"/>
        </w:rPr>
      </w:pPr>
      <w:r w:rsidRPr="007D2F3A">
        <w:rPr>
          <w:rFonts w:ascii="Times New Roman" w:eastAsia="Times New Roman" w:hAnsi="Times New Roman" w:cs="Calibri"/>
          <w:sz w:val="28"/>
          <w:szCs w:val="28"/>
          <w:lang w:eastAsia="ar-SA"/>
        </w:rPr>
        <w:t>собрания в первичной профсоюзной организации, - не позднее, чем за 15 дней;</w:t>
      </w:r>
    </w:p>
    <w:p w14:paraId="15CCC99B"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Calibri"/>
          <w:sz w:val="28"/>
          <w:szCs w:val="28"/>
          <w:lang w:eastAsia="ar-SA"/>
        </w:rPr>
        <w:t>конференции в первичной профсоюзной организации, обладающей правами территориальной орга</w:t>
      </w:r>
      <w:r w:rsidRPr="007D2F3A">
        <w:rPr>
          <w:rFonts w:ascii="Times New Roman" w:eastAsia="Times New Roman" w:hAnsi="Times New Roman" w:cs="Calibri"/>
          <w:sz w:val="28"/>
          <w:szCs w:val="28"/>
          <w:lang w:eastAsia="ar-SA"/>
        </w:rPr>
        <w:softHyphen/>
        <w:t>низации Профсоюза, - не позднее, чем за месяц.</w:t>
      </w:r>
    </w:p>
    <w:p w14:paraId="6C5EFB66"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14:paraId="12DF6BD2" w14:textId="5022ED0F"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7.5. Первичная профсоюзная организация строит свою работу с профсоюзными кадрами и активом путем </w:t>
      </w:r>
      <w:r w:rsidR="00F35C7D" w:rsidRPr="007D2F3A">
        <w:rPr>
          <w:rFonts w:ascii="Times New Roman" w:eastAsia="Times New Roman" w:hAnsi="Times New Roman" w:cs="Times New Roman"/>
          <w:sz w:val="28"/>
          <w:szCs w:val="28"/>
          <w:lang w:eastAsia="ar-SA"/>
        </w:rPr>
        <w:t>подбора и</w:t>
      </w:r>
      <w:r w:rsidRPr="007D2F3A">
        <w:rPr>
          <w:rFonts w:ascii="Times New Roman" w:eastAsia="Times New Roman" w:hAnsi="Times New Roman" w:cs="Times New Roman"/>
          <w:sz w:val="28"/>
          <w:szCs w:val="28"/>
          <w:lang w:eastAsia="ar-SA"/>
        </w:rPr>
        <w:t xml:space="preserve"> работы с резервом, обеспечения систематического обучения и повышения квалификации, реализации мер социальной защиты профсоюзных работников.</w:t>
      </w:r>
    </w:p>
    <w:p w14:paraId="20382332" w14:textId="362A817C"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lastRenderedPageBreak/>
        <w:t xml:space="preserve">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w:t>
      </w:r>
      <w:r w:rsidR="00F35C7D" w:rsidRPr="007D2F3A">
        <w:rPr>
          <w:rFonts w:ascii="Times New Roman" w:eastAsia="Times New Roman" w:hAnsi="Times New Roman" w:cs="Times New Roman"/>
          <w:sz w:val="28"/>
          <w:szCs w:val="28"/>
          <w:lang w:eastAsia="ar-SA"/>
        </w:rPr>
        <w:t>утверждаемых соответствующим</w:t>
      </w:r>
      <w:r w:rsidRPr="007D2F3A">
        <w:rPr>
          <w:rFonts w:ascii="Times New Roman" w:eastAsia="Times New Roman" w:hAnsi="Times New Roman" w:cs="Times New Roman"/>
          <w:sz w:val="28"/>
          <w:szCs w:val="28"/>
          <w:lang w:eastAsia="ar-SA"/>
        </w:rPr>
        <w:t xml:space="preserve"> органом Профсоюза. </w:t>
      </w:r>
    </w:p>
    <w:p w14:paraId="24AAE8B7"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14:paraId="4BAE8D1F"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b/>
          <w:bCs/>
          <w:sz w:val="28"/>
          <w:szCs w:val="28"/>
          <w:lang w:val="en-US" w:eastAsia="ar-SA"/>
        </w:rPr>
        <w:t>VIII</w:t>
      </w:r>
      <w:r w:rsidRPr="007D2F3A">
        <w:rPr>
          <w:rFonts w:ascii="Times New Roman" w:eastAsia="Times New Roman" w:hAnsi="Times New Roman" w:cs="Times New Roman"/>
          <w:b/>
          <w:bCs/>
          <w:sz w:val="28"/>
          <w:szCs w:val="28"/>
          <w:lang w:eastAsia="ar-SA"/>
        </w:rPr>
        <w:t>. ОРГАНЫ ПЕРВИЧНОЙ ОРГАНИЗАЦИИ ПРОФСОЮЗА</w:t>
      </w:r>
    </w:p>
    <w:p w14:paraId="0268B389"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p>
    <w:p w14:paraId="05BC3703" w14:textId="77777777" w:rsidR="007D2F3A" w:rsidRPr="007D2F3A" w:rsidRDefault="007D2F3A" w:rsidP="007D2F3A">
      <w:pPr>
        <w:spacing w:after="0" w:line="240" w:lineRule="auto"/>
        <w:ind w:firstLine="709"/>
        <w:jc w:val="both"/>
        <w:rPr>
          <w:rFonts w:ascii="Times New Roman" w:eastAsia="Calibri" w:hAnsi="Times New Roman" w:cs="Times New Roman"/>
          <w:b/>
          <w:sz w:val="28"/>
          <w:szCs w:val="28"/>
        </w:rPr>
      </w:pPr>
      <w:r w:rsidRPr="007D2F3A">
        <w:rPr>
          <w:rFonts w:ascii="Times New Roman" w:eastAsia="Calibri" w:hAnsi="Times New Roman" w:cs="Times New Roman"/>
          <w:b/>
          <w:sz w:val="28"/>
          <w:szCs w:val="28"/>
        </w:rPr>
        <w:t>8.1. Органами первичной профсоюзной организации являются:</w:t>
      </w:r>
    </w:p>
    <w:p w14:paraId="20970FF6"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b/>
          <w:sz w:val="28"/>
          <w:szCs w:val="28"/>
          <w:lang w:eastAsia="ar-SA"/>
        </w:rPr>
        <w:t>собрание (конференция)</w:t>
      </w:r>
      <w:r w:rsidRPr="007D2F3A">
        <w:rPr>
          <w:rFonts w:ascii="Times New Roman" w:eastAsia="Times New Roman" w:hAnsi="Times New Roman" w:cs="Times New Roman"/>
          <w:sz w:val="28"/>
          <w:szCs w:val="28"/>
          <w:lang w:eastAsia="ar-SA"/>
        </w:rPr>
        <w:t xml:space="preserve"> – высший руководящий орган;</w:t>
      </w:r>
    </w:p>
    <w:p w14:paraId="5E4C1EBB"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b/>
          <w:sz w:val="28"/>
          <w:szCs w:val="28"/>
          <w:lang w:eastAsia="ar-SA"/>
        </w:rPr>
        <w:t>профсоюзный комитет</w:t>
      </w:r>
      <w:r w:rsidRPr="007D2F3A">
        <w:rPr>
          <w:rFonts w:ascii="Times New Roman" w:eastAsia="Times New Roman" w:hAnsi="Times New Roman" w:cs="Times New Roman"/>
          <w:sz w:val="28"/>
          <w:szCs w:val="28"/>
          <w:lang w:eastAsia="ar-SA"/>
        </w:rPr>
        <w:t xml:space="preserve"> – выборный коллегиальный постоянно действующий руководящий орган;</w:t>
      </w:r>
    </w:p>
    <w:p w14:paraId="2943DCBD" w14:textId="77777777" w:rsidR="007D2F3A" w:rsidRPr="007D2F3A" w:rsidRDefault="007D2F3A" w:rsidP="007D2F3A">
      <w:pPr>
        <w:spacing w:after="0" w:line="240" w:lineRule="auto"/>
        <w:ind w:firstLine="709"/>
        <w:jc w:val="both"/>
        <w:rPr>
          <w:rFonts w:ascii="Times New Roman" w:eastAsia="Calibri" w:hAnsi="Times New Roman" w:cs="Times New Roman"/>
          <w:color w:val="000000"/>
          <w:sz w:val="28"/>
          <w:szCs w:val="28"/>
        </w:rPr>
      </w:pPr>
      <w:r w:rsidRPr="007D2F3A">
        <w:rPr>
          <w:rFonts w:ascii="Times New Roman" w:eastAsia="Calibri" w:hAnsi="Times New Roman" w:cs="Times New Roman"/>
          <w:b/>
          <w:sz w:val="28"/>
          <w:szCs w:val="28"/>
        </w:rPr>
        <w:t>президиум</w:t>
      </w:r>
      <w:r w:rsidRPr="007D2F3A">
        <w:rPr>
          <w:rFonts w:ascii="Times New Roman" w:eastAsia="Calibri" w:hAnsi="Times New Roman" w:cs="Times New Roman"/>
          <w:sz w:val="28"/>
          <w:szCs w:val="28"/>
        </w:rPr>
        <w:t xml:space="preserve"> </w:t>
      </w:r>
      <w:r w:rsidRPr="007D2F3A">
        <w:rPr>
          <w:rFonts w:ascii="Times New Roman" w:eastAsia="Calibri" w:hAnsi="Times New Roman" w:cs="Times New Roman"/>
          <w:color w:val="000000"/>
          <w:sz w:val="28"/>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14:paraId="2B7816ED"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 </w:t>
      </w:r>
      <w:r w:rsidRPr="007D2F3A">
        <w:rPr>
          <w:rFonts w:ascii="Times New Roman" w:eastAsia="Times New Roman" w:hAnsi="Times New Roman" w:cs="Times New Roman"/>
          <w:b/>
          <w:sz w:val="28"/>
          <w:szCs w:val="28"/>
          <w:lang w:eastAsia="ar-SA"/>
        </w:rPr>
        <w:t>председатель первичной профсоюзной организации</w:t>
      </w:r>
      <w:r w:rsidRPr="007D2F3A">
        <w:rPr>
          <w:rFonts w:ascii="Times New Roman" w:eastAsia="Times New Roman" w:hAnsi="Times New Roman" w:cs="Times New Roman"/>
          <w:sz w:val="28"/>
          <w:szCs w:val="28"/>
          <w:lang w:eastAsia="ar-SA"/>
        </w:rPr>
        <w:t xml:space="preserve"> – выборный единоличный исполнительный орган;</w:t>
      </w:r>
    </w:p>
    <w:p w14:paraId="39145AE3"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b/>
          <w:sz w:val="28"/>
          <w:szCs w:val="28"/>
        </w:rPr>
        <w:t>контрольно-ревизионная комиссия</w:t>
      </w:r>
      <w:r w:rsidRPr="007D2F3A">
        <w:rPr>
          <w:rFonts w:ascii="Times New Roman" w:eastAsia="Calibri" w:hAnsi="Times New Roman" w:cs="Times New Roman"/>
          <w:sz w:val="28"/>
          <w:szCs w:val="28"/>
        </w:rPr>
        <w:t xml:space="preserve"> – контрольно-ревизионный орган.</w:t>
      </w:r>
    </w:p>
    <w:p w14:paraId="5CEF99AB" w14:textId="77777777" w:rsidR="007D2F3A" w:rsidRPr="007D2F3A" w:rsidRDefault="007D2F3A" w:rsidP="007D2F3A">
      <w:pPr>
        <w:spacing w:after="0" w:line="240" w:lineRule="auto"/>
        <w:ind w:firstLine="709"/>
        <w:jc w:val="both"/>
        <w:rPr>
          <w:rFonts w:ascii="Times New Roman" w:eastAsia="Calibri" w:hAnsi="Times New Roman" w:cs="Times New Roman"/>
          <w:b/>
          <w:sz w:val="28"/>
          <w:szCs w:val="28"/>
        </w:rPr>
      </w:pPr>
      <w:r w:rsidRPr="007D2F3A">
        <w:rPr>
          <w:rFonts w:ascii="Times New Roman" w:eastAsia="Calibri" w:hAnsi="Times New Roman" w:cs="Times New Roman"/>
          <w:b/>
          <w:sz w:val="28"/>
          <w:szCs w:val="28"/>
        </w:rPr>
        <w:t>8.2. Собрание (конференция)</w:t>
      </w:r>
    </w:p>
    <w:p w14:paraId="6EE721D7"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bCs/>
          <w:sz w:val="28"/>
          <w:szCs w:val="28"/>
          <w:lang w:eastAsia="ar-SA"/>
        </w:rPr>
        <w:t>Собрание (конференция) является высшим руководящим органом  первичной организации Профсоюза.</w:t>
      </w:r>
    </w:p>
    <w:p w14:paraId="340A2473"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8.2.1. Полномочия собрания:</w:t>
      </w:r>
    </w:p>
    <w:p w14:paraId="042526A0"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утверждает положение о первичной профсоюзной организации, вносит в него изменения и дополнения;</w:t>
      </w:r>
    </w:p>
    <w:p w14:paraId="2047693F"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определяет основные направления работы первичной профсоюзной организации;</w:t>
      </w:r>
    </w:p>
    <w:p w14:paraId="6E9D544D"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заслушивает отчеты выборных профсоюзных органов по всем направлениям их деятельности и даёт оценку их деятельности;</w:t>
      </w:r>
    </w:p>
    <w:p w14:paraId="24B7F394"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формирует путем избрания (делегирования) профсоюзный комитет, принимает решение об образовании президиума, избирает председателя организации Профсоюза;</w:t>
      </w:r>
    </w:p>
    <w:p w14:paraId="400833EE"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избирает контрольно-ревизионную комиссию;</w:t>
      </w:r>
    </w:p>
    <w:p w14:paraId="15BD1006"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принимает решение о досрочном прекращении полномочий выборных органов первичной организации Профсоюза;</w:t>
      </w:r>
    </w:p>
    <w:p w14:paraId="111C7280"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утверждает структуру первичной профсоюзной организации;</w:t>
      </w:r>
    </w:p>
    <w:p w14:paraId="0B615472"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14:paraId="2FF158E1"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14:paraId="58EB83CE"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решает другие вопросы деятельности первичной профсоюзной организации;</w:t>
      </w:r>
    </w:p>
    <w:p w14:paraId="5E2C6E65" w14:textId="77777777" w:rsidR="007D2F3A" w:rsidRPr="007D2F3A" w:rsidRDefault="007D2F3A" w:rsidP="007D2F3A">
      <w:pPr>
        <w:spacing w:after="0" w:line="240" w:lineRule="auto"/>
        <w:ind w:firstLine="709"/>
        <w:jc w:val="both"/>
        <w:rPr>
          <w:rFonts w:ascii="Times New Roman" w:eastAsia="Calibri" w:hAnsi="Times New Roman" w:cs="Times New Roman"/>
          <w:b/>
          <w:sz w:val="28"/>
          <w:szCs w:val="28"/>
        </w:rPr>
      </w:pPr>
      <w:r w:rsidRPr="007D2F3A">
        <w:rPr>
          <w:rFonts w:ascii="Times New Roman" w:eastAsia="Calibri" w:hAnsi="Times New Roman" w:cs="Times New Roman"/>
          <w:sz w:val="28"/>
          <w:szCs w:val="28"/>
        </w:rPr>
        <w:lastRenderedPageBreak/>
        <w:t>может делегировать отдельные полномочия  профсоюзному комитету.</w:t>
      </w:r>
      <w:r w:rsidRPr="007D2F3A">
        <w:rPr>
          <w:rFonts w:ascii="Times New Roman" w:eastAsia="Calibri" w:hAnsi="Times New Roman" w:cs="Times New Roman"/>
          <w:b/>
          <w:color w:val="99CC00"/>
          <w:sz w:val="28"/>
          <w:szCs w:val="28"/>
        </w:rPr>
        <w:t xml:space="preserve">       </w:t>
      </w:r>
    </w:p>
    <w:p w14:paraId="6993FC7E"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 xml:space="preserve">8.2.2. Собрание  созывается профсоюзным комитетом по мере необходимости, но не реже одного раза в год. </w:t>
      </w:r>
    </w:p>
    <w:p w14:paraId="6D4A6BE0"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 xml:space="preserve">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7D2F3A">
        <w:rPr>
          <w:rFonts w:ascii="Times New Roman" w:eastAsia="Calibri" w:hAnsi="Times New Roman" w:cs="Times New Roman"/>
          <w:i/>
          <w:sz w:val="28"/>
          <w:szCs w:val="28"/>
        </w:rPr>
        <w:t xml:space="preserve"> </w:t>
      </w:r>
      <w:r w:rsidRPr="007D2F3A">
        <w:rPr>
          <w:rFonts w:ascii="Times New Roman" w:eastAsia="Calibri" w:hAnsi="Times New Roman" w:cs="Times New Roman"/>
          <w:sz w:val="28"/>
          <w:szCs w:val="28"/>
        </w:rPr>
        <w:t xml:space="preserve">профсоюзным комитетом. </w:t>
      </w:r>
    </w:p>
    <w:p w14:paraId="5B19651D" w14:textId="12E45931"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Председатель первичной организации  Профсоюза,  его  заместитель , председатель контрольно-ревизионной комиссии первичной организации Профсоюза являются делегатами конференции.</w:t>
      </w:r>
    </w:p>
    <w:p w14:paraId="7848E35F"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Calibri"/>
          <w:sz w:val="28"/>
          <w:szCs w:val="28"/>
          <w:lang w:eastAsia="ar-SA"/>
        </w:rPr>
        <w:t xml:space="preserve">8.2.3. </w:t>
      </w:r>
      <w:r w:rsidRPr="007D2F3A">
        <w:rPr>
          <w:rFonts w:ascii="Times New Roman" w:eastAsia="Times New Roman" w:hAnsi="Times New Roman" w:cs="Times New Roman"/>
          <w:sz w:val="28"/>
          <w:szCs w:val="28"/>
          <w:lang w:eastAsia="ar-SA"/>
        </w:rPr>
        <w:t>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14:paraId="1F47AB8D"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 xml:space="preserve">8.2.4. Собрание считается правомочным при участии в нем более половины членов Профсоюза, состоящих на учете в  первичной профсоюзной организации. </w:t>
      </w:r>
    </w:p>
    <w:p w14:paraId="1B8CF367"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Конференция считается правомочной при участии в ней не менее двух третей избранных делегатов.</w:t>
      </w:r>
    </w:p>
    <w:p w14:paraId="09626C38"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Calibri"/>
          <w:sz w:val="28"/>
          <w:szCs w:val="28"/>
          <w:lang w:eastAsia="ar-SA"/>
        </w:rPr>
        <w:t xml:space="preserve">8.2.5. </w:t>
      </w:r>
      <w:r w:rsidRPr="007D2F3A">
        <w:rPr>
          <w:rFonts w:ascii="Times New Roman" w:eastAsia="Times New Roman" w:hAnsi="Times New Roman" w:cs="Times New Roman"/>
          <w:sz w:val="28"/>
          <w:szCs w:val="28"/>
          <w:lang w:eastAsia="ar-SA"/>
        </w:rPr>
        <w:t>Регламент и форма  голосования  при  принятии  решений  (тайное или открытое) определяется делегатами конференции, участниками собрания.</w:t>
      </w:r>
    </w:p>
    <w:p w14:paraId="1FDE63DB"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14:paraId="31A99549"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 xml:space="preserve">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14:paraId="51D0EB5C"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Calibri"/>
          <w:sz w:val="28"/>
          <w:szCs w:val="28"/>
          <w:lang w:eastAsia="ar-SA"/>
        </w:rPr>
        <w:t xml:space="preserve">8.2.6. </w:t>
      </w:r>
      <w:r w:rsidRPr="007D2F3A">
        <w:rPr>
          <w:rFonts w:ascii="Times New Roman" w:eastAsia="Times New Roman" w:hAnsi="Times New Roman" w:cs="Times New Roman"/>
          <w:sz w:val="28"/>
          <w:szCs w:val="28"/>
          <w:lang w:eastAsia="ar-SA"/>
        </w:rPr>
        <w:t>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14:paraId="56E1FA18"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 xml:space="preserve">8.2.7. Внеочередное собрание (конференция) может проводиться по решению профсоюзного комитета, принятому: </w:t>
      </w:r>
    </w:p>
    <w:p w14:paraId="3644441C"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по его инициативе;</w:t>
      </w:r>
    </w:p>
    <w:p w14:paraId="73F5B465"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по требованию не менее одной трети членов Профсоюза, состоящих на учете в первичной профсоюзной организации;</w:t>
      </w:r>
    </w:p>
    <w:p w14:paraId="341678CF"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по требованию вышестоящего профсоюзного органа.</w:t>
      </w:r>
    </w:p>
    <w:p w14:paraId="5D256940" w14:textId="77777777" w:rsidR="007D2F3A" w:rsidRPr="007D2F3A" w:rsidRDefault="007D2F3A" w:rsidP="007D2F3A">
      <w:pPr>
        <w:spacing w:after="0" w:line="240" w:lineRule="auto"/>
        <w:ind w:firstLine="709"/>
        <w:jc w:val="both"/>
        <w:rPr>
          <w:rFonts w:ascii="Times New Roman" w:eastAsia="Calibri" w:hAnsi="Times New Roman" w:cs="Times New Roman"/>
          <w:b/>
          <w:sz w:val="28"/>
          <w:szCs w:val="28"/>
        </w:rPr>
      </w:pPr>
      <w:r w:rsidRPr="007D2F3A">
        <w:rPr>
          <w:rFonts w:ascii="Times New Roman" w:eastAsia="Calibri" w:hAnsi="Times New Roman" w:cs="Times New Roman"/>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(её) проведения.</w:t>
      </w:r>
      <w:r w:rsidRPr="007D2F3A">
        <w:rPr>
          <w:rFonts w:ascii="Times New Roman" w:eastAsia="Calibri" w:hAnsi="Times New Roman" w:cs="Times New Roman"/>
          <w:b/>
          <w:sz w:val="28"/>
          <w:szCs w:val="28"/>
        </w:rPr>
        <w:t xml:space="preserve"> </w:t>
      </w:r>
    </w:p>
    <w:p w14:paraId="7F43A419" w14:textId="77777777" w:rsidR="007D2F3A" w:rsidRPr="007D2F3A" w:rsidRDefault="007D2F3A" w:rsidP="007D2F3A">
      <w:pPr>
        <w:spacing w:after="0" w:line="240" w:lineRule="auto"/>
        <w:ind w:firstLine="709"/>
        <w:jc w:val="both"/>
        <w:rPr>
          <w:rFonts w:ascii="Times New Roman" w:eastAsia="Calibri" w:hAnsi="Times New Roman" w:cs="Times New Roman"/>
          <w:b/>
          <w:sz w:val="28"/>
          <w:szCs w:val="28"/>
        </w:rPr>
      </w:pPr>
      <w:r w:rsidRPr="007D2F3A">
        <w:rPr>
          <w:rFonts w:ascii="Times New Roman" w:eastAsia="Calibri" w:hAnsi="Times New Roman" w:cs="Times New Roman"/>
          <w:b/>
          <w:sz w:val="28"/>
          <w:szCs w:val="28"/>
        </w:rPr>
        <w:t>8.3. Профсоюзный комитет:</w:t>
      </w:r>
    </w:p>
    <w:p w14:paraId="60FB49D7"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 xml:space="preserve">Для осуществления руководства деятельностью первичной организации профсоюза в период между собраниями (конференциями) избирается </w:t>
      </w:r>
      <w:r w:rsidRPr="007D2F3A">
        <w:rPr>
          <w:rFonts w:ascii="Times New Roman" w:eastAsia="Calibri" w:hAnsi="Times New Roman" w:cs="Times New Roman"/>
          <w:sz w:val="28"/>
          <w:szCs w:val="28"/>
        </w:rPr>
        <w:lastRenderedPageBreak/>
        <w:t xml:space="preserve">профсоюзный комитет, являющийся выборным коллегиальным постоянно действующим руководящим органом первичной профсоюзной организации. </w:t>
      </w:r>
    </w:p>
    <w:p w14:paraId="234CB990"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8.3.1. Полномочия профсоюзного комитета:</w:t>
      </w:r>
    </w:p>
    <w:p w14:paraId="517797D6"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i/>
          <w:sz w:val="28"/>
          <w:szCs w:val="28"/>
          <w:lang w:eastAsia="ar-SA"/>
        </w:rPr>
      </w:pPr>
      <w:r w:rsidRPr="007D2F3A">
        <w:rPr>
          <w:rFonts w:ascii="Times New Roman" w:eastAsia="Times New Roman" w:hAnsi="Times New Roman" w:cs="Times New Roman"/>
          <w:sz w:val="28"/>
          <w:szCs w:val="28"/>
          <w:lang w:eastAsia="ar-SA"/>
        </w:rPr>
        <w:t xml:space="preserve">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14:paraId="7408D45D"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14:paraId="11C7FC02"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организует и проводит коллективные действия работников в поддержку их требований в соответствии с законодательством;</w:t>
      </w:r>
    </w:p>
    <w:p w14:paraId="401B94E5"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выдвигает кандидатуры для избрания в управляющие советы, ученые советы, иные представительные</w:t>
      </w:r>
      <w:r w:rsidRPr="007D2F3A" w:rsidDel="009A175E">
        <w:rPr>
          <w:rFonts w:ascii="Times New Roman" w:eastAsia="Calibri" w:hAnsi="Times New Roman" w:cs="Times New Roman"/>
          <w:sz w:val="28"/>
          <w:szCs w:val="28"/>
        </w:rPr>
        <w:t xml:space="preserve"> </w:t>
      </w:r>
      <w:r w:rsidRPr="007D2F3A">
        <w:rPr>
          <w:rFonts w:ascii="Times New Roman" w:eastAsia="Calibri" w:hAnsi="Times New Roman" w:cs="Times New Roman"/>
          <w:sz w:val="28"/>
          <w:szCs w:val="28"/>
        </w:rPr>
        <w:t>и другие органы управления организации системы образования;</w:t>
      </w:r>
    </w:p>
    <w:p w14:paraId="7D2BE98F"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 </w:t>
      </w:r>
    </w:p>
    <w:p w14:paraId="18AC0106"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19AFF037"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организует выборы и работу уполномоченных (доверенных) лиц по охране труда Профсоюза, инициирует создание комитета (комиссии) по охране труда;</w:t>
      </w:r>
    </w:p>
    <w:p w14:paraId="0D9F27D4"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 ;</w:t>
      </w:r>
    </w:p>
    <w:p w14:paraId="2DC7AC2F"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определяет сроки и порядок проведения отчетов и выборов в первичной профсоюзной организации в единые установленные в Профсоюзе сроки;</w:t>
      </w:r>
    </w:p>
    <w:p w14:paraId="60255B71"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 xml:space="preserve">подтверждает в период между конференциями полномочия членов профсоюзного комитета, избранных прямым делегированием взамен отозванных; </w:t>
      </w:r>
    </w:p>
    <w:p w14:paraId="1431EC20"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7D2F3A">
        <w:rPr>
          <w:rFonts w:ascii="Times New Roman" w:eastAsia="Times New Roman" w:hAnsi="Times New Roman" w:cs="Times New Roman"/>
          <w:color w:val="000000"/>
          <w:sz w:val="28"/>
          <w:szCs w:val="28"/>
          <w:lang w:eastAsia="ar-SA"/>
        </w:rPr>
        <w:t>по предложению председателя первичной профсоюзной организации</w:t>
      </w:r>
      <w:r w:rsidRPr="007D2F3A">
        <w:rPr>
          <w:rFonts w:ascii="Times New Roman" w:eastAsia="Times New Roman" w:hAnsi="Times New Roman" w:cs="Times New Roman"/>
          <w:sz w:val="28"/>
          <w:szCs w:val="28"/>
          <w:lang w:eastAsia="ar-SA"/>
        </w:rPr>
        <w:t xml:space="preserve"> у</w:t>
      </w:r>
      <w:r w:rsidRPr="007D2F3A">
        <w:rPr>
          <w:rFonts w:ascii="Times New Roman" w:eastAsia="Times New Roman" w:hAnsi="Times New Roman" w:cs="Times New Roman"/>
          <w:color w:val="000000"/>
          <w:sz w:val="28"/>
          <w:szCs w:val="28"/>
          <w:lang w:eastAsia="ar-SA"/>
        </w:rPr>
        <w:t>тверждает количественный и избирает персональный состав президиума,  принимает решение о ротации членов президиума</w:t>
      </w:r>
      <w:r w:rsidRPr="007D2F3A">
        <w:rPr>
          <w:rFonts w:ascii="Times New Roman" w:eastAsia="Times New Roman" w:hAnsi="Times New Roman" w:cs="Times New Roman"/>
          <w:sz w:val="28"/>
          <w:szCs w:val="28"/>
          <w:lang w:eastAsia="ar-SA"/>
        </w:rPr>
        <w:t>;</w:t>
      </w:r>
      <w:r w:rsidRPr="007D2F3A">
        <w:rPr>
          <w:rFonts w:ascii="Times New Roman" w:eastAsia="Times New Roman" w:hAnsi="Times New Roman" w:cs="Times New Roman"/>
          <w:color w:val="000000"/>
          <w:sz w:val="28"/>
          <w:szCs w:val="28"/>
          <w:lang w:eastAsia="ar-SA"/>
        </w:rPr>
        <w:t xml:space="preserve"> </w:t>
      </w:r>
    </w:p>
    <w:p w14:paraId="5A3C3495"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избирает по предложению председателя первичной профсоюзной организации заместителя (заместителей) председателя;</w:t>
      </w:r>
    </w:p>
    <w:p w14:paraId="52BA115E"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lastRenderedPageBreak/>
        <w:t>с</w:t>
      </w:r>
      <w:r w:rsidRPr="007D2F3A">
        <w:rPr>
          <w:rFonts w:ascii="Times New Roman" w:eastAsia="Times New Roman" w:hAnsi="Times New Roman" w:cs="Calibri"/>
          <w:sz w:val="28"/>
          <w:szCs w:val="24"/>
          <w:lang w:eastAsia="ar-SA"/>
        </w:rPr>
        <w:t>огласовывает минимум необходимых работ (услуг), выполняемых в период проведения забастовки работниками организации системы образования</w:t>
      </w:r>
      <w:r w:rsidRPr="007D2F3A">
        <w:rPr>
          <w:rFonts w:ascii="Times New Roman" w:eastAsia="Times New Roman" w:hAnsi="Times New Roman" w:cs="Times New Roman"/>
          <w:sz w:val="28"/>
          <w:szCs w:val="28"/>
          <w:lang w:eastAsia="ar-SA"/>
        </w:rPr>
        <w:t>;</w:t>
      </w:r>
    </w:p>
    <w:p w14:paraId="473929CD"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утверждает смету доходов и расходов на очередной финансовый  год;</w:t>
      </w:r>
    </w:p>
    <w:p w14:paraId="26DED3D3" w14:textId="77777777" w:rsidR="007D2F3A" w:rsidRPr="007D2F3A" w:rsidRDefault="007D2F3A" w:rsidP="007D2F3A">
      <w:pPr>
        <w:spacing w:after="0" w:line="240" w:lineRule="auto"/>
        <w:ind w:firstLine="709"/>
        <w:jc w:val="both"/>
        <w:rPr>
          <w:rFonts w:ascii="Times New Roman" w:eastAsia="Calibri" w:hAnsi="Times New Roman" w:cs="Times New Roman"/>
          <w:bCs/>
          <w:sz w:val="28"/>
          <w:szCs w:val="28"/>
        </w:rPr>
      </w:pPr>
      <w:r w:rsidRPr="007D2F3A">
        <w:rPr>
          <w:rFonts w:ascii="Times New Roman" w:eastAsia="Calibri" w:hAnsi="Times New Roman" w:cs="Times New Roman"/>
          <w:sz w:val="28"/>
          <w:szCs w:val="28"/>
        </w:rPr>
        <w:t>о</w:t>
      </w:r>
      <w:r w:rsidRPr="007D2F3A">
        <w:rPr>
          <w:rFonts w:ascii="Times New Roman" w:eastAsia="Calibri" w:hAnsi="Times New Roman" w:cs="Times New Roman"/>
          <w:bCs/>
          <w:sz w:val="28"/>
          <w:szCs w:val="28"/>
        </w:rPr>
        <w:t>беспечивает своевременное и полное перечисление членских взносов в вышестоящие профсоюзные органы</w:t>
      </w:r>
      <w:r w:rsidRPr="007D2F3A">
        <w:rPr>
          <w:rFonts w:ascii="Times New Roman" w:eastAsia="Calibri" w:hAnsi="Times New Roman" w:cs="Times New Roman"/>
          <w:sz w:val="28"/>
          <w:szCs w:val="28"/>
        </w:rPr>
        <w:t>;</w:t>
      </w:r>
      <w:r w:rsidRPr="007D2F3A">
        <w:rPr>
          <w:rFonts w:ascii="Times New Roman" w:eastAsia="Calibri" w:hAnsi="Times New Roman" w:cs="Times New Roman"/>
          <w:bCs/>
          <w:sz w:val="28"/>
          <w:szCs w:val="28"/>
        </w:rPr>
        <w:t xml:space="preserve"> </w:t>
      </w:r>
    </w:p>
    <w:p w14:paraId="4D710737"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Cs/>
          <w:sz w:val="28"/>
          <w:szCs w:val="28"/>
          <w:lang w:eastAsia="ar-SA"/>
        </w:rPr>
      </w:pPr>
      <w:r w:rsidRPr="007D2F3A">
        <w:rPr>
          <w:rFonts w:ascii="Times New Roman" w:eastAsia="Times New Roman" w:hAnsi="Times New Roman" w:cs="Times New Roman"/>
          <w:sz w:val="28"/>
          <w:szCs w:val="28"/>
          <w:lang w:eastAsia="ar-SA"/>
        </w:rPr>
        <w:t>у</w:t>
      </w:r>
      <w:r w:rsidRPr="007D2F3A">
        <w:rPr>
          <w:rFonts w:ascii="Times New Roman" w:eastAsia="Times New Roman" w:hAnsi="Times New Roman" w:cs="Times New Roman"/>
          <w:bCs/>
          <w:sz w:val="28"/>
          <w:szCs w:val="28"/>
          <w:lang w:eastAsia="ar-SA"/>
        </w:rPr>
        <w:t>тверждает статистические, финансовые  и иные отчеты первичной профсоюзной организации</w:t>
      </w:r>
      <w:r w:rsidRPr="007D2F3A">
        <w:rPr>
          <w:rFonts w:ascii="Times New Roman" w:eastAsia="Times New Roman" w:hAnsi="Times New Roman" w:cs="Times New Roman"/>
          <w:sz w:val="28"/>
          <w:szCs w:val="28"/>
          <w:lang w:eastAsia="ar-SA"/>
        </w:rPr>
        <w:t>;</w:t>
      </w:r>
    </w:p>
    <w:p w14:paraId="042EA05A"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14:paraId="0BCA483B"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проводит работу по вовлечению работников в члены Профсоюза, организует учет членов Профсоюза;</w:t>
      </w:r>
    </w:p>
    <w:p w14:paraId="6A41C75D"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организует обучение профсоюзного актива и членов Профсоюза;</w:t>
      </w:r>
    </w:p>
    <w:p w14:paraId="788A2302"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осуществляет другие полномочия;</w:t>
      </w:r>
    </w:p>
    <w:p w14:paraId="666DF6F7" w14:textId="77777777" w:rsidR="007D2F3A" w:rsidRPr="007D2F3A" w:rsidRDefault="007D2F3A" w:rsidP="007D2F3A">
      <w:pPr>
        <w:spacing w:after="0" w:line="240" w:lineRule="auto"/>
        <w:ind w:firstLine="709"/>
        <w:jc w:val="both"/>
        <w:rPr>
          <w:rFonts w:ascii="Times New Roman" w:eastAsia="Calibri" w:hAnsi="Times New Roman" w:cs="Times New Roman"/>
          <w:bCs/>
          <w:sz w:val="28"/>
          <w:szCs w:val="28"/>
        </w:rPr>
      </w:pPr>
      <w:r w:rsidRPr="007D2F3A">
        <w:rPr>
          <w:rFonts w:ascii="Times New Roman" w:eastAsia="Calibri" w:hAnsi="Times New Roman" w:cs="Times New Roman"/>
          <w:sz w:val="28"/>
          <w:szCs w:val="28"/>
        </w:rPr>
        <w:t>м</w:t>
      </w:r>
      <w:r w:rsidRPr="007D2F3A">
        <w:rPr>
          <w:rFonts w:ascii="Times New Roman" w:eastAsia="Calibri" w:hAnsi="Times New Roman" w:cs="Times New Roman"/>
          <w:bCs/>
          <w:sz w:val="28"/>
          <w:szCs w:val="28"/>
        </w:rPr>
        <w:t>ожет делегировать отдельные полномочия президиуму, председателю первичной организации Профсоюза.</w:t>
      </w:r>
    </w:p>
    <w:p w14:paraId="23A849A8" w14:textId="26A2FFC5"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8.3.2. Срок полномочий  профсоюзного комитета – пять лет в рамках единого пятилетнего отчётно-выборного цикла в Профсоюзе.</w:t>
      </w:r>
    </w:p>
    <w:p w14:paraId="0A1E8967"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8.3.3. Заседания профсоюзного комитета проводятся по мере необходимости, но не реже одного раза в два месяца.</w:t>
      </w:r>
    </w:p>
    <w:p w14:paraId="5089DFF3"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Calibri"/>
          <w:sz w:val="28"/>
          <w:szCs w:val="28"/>
          <w:lang w:eastAsia="ar-SA"/>
        </w:rPr>
        <w:t xml:space="preserve">8.3.4. </w:t>
      </w:r>
      <w:r w:rsidRPr="007D2F3A">
        <w:rPr>
          <w:rFonts w:ascii="Times New Roman" w:eastAsia="Times New Roman" w:hAnsi="Times New Roman" w:cs="Times New Roman"/>
          <w:sz w:val="28"/>
          <w:szCs w:val="28"/>
          <w:lang w:eastAsia="ar-SA"/>
        </w:rPr>
        <w:t>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14:paraId="54615B92"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8.3.5. Заседание профсоюзного комитета считается правомочным при участии в нем более половины членов комитета.</w:t>
      </w:r>
    </w:p>
    <w:p w14:paraId="3602D844"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Calibri"/>
          <w:sz w:val="28"/>
          <w:szCs w:val="28"/>
          <w:lang w:eastAsia="ar-SA"/>
        </w:rPr>
        <w:t xml:space="preserve">8.3.6. </w:t>
      </w:r>
      <w:r w:rsidRPr="007D2F3A">
        <w:rPr>
          <w:rFonts w:ascii="Times New Roman" w:eastAsia="Times New Roman" w:hAnsi="Times New Roman" w:cs="Times New Roman"/>
          <w:sz w:val="28"/>
          <w:szCs w:val="28"/>
          <w:lang w:eastAsia="ar-SA"/>
        </w:rPr>
        <w:t>Заседание профсоюзного комитета ведет председатель первичной профсоюзной организации, а в его отсутствие – заместитель председателя.</w:t>
      </w:r>
    </w:p>
    <w:p w14:paraId="262F7595"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Calibri"/>
          <w:sz w:val="28"/>
          <w:szCs w:val="28"/>
          <w:lang w:eastAsia="ar-SA"/>
        </w:rPr>
        <w:t xml:space="preserve">8.3.7. </w:t>
      </w:r>
      <w:r w:rsidRPr="007D2F3A">
        <w:rPr>
          <w:rFonts w:ascii="Times New Roman" w:eastAsia="Times New Roman" w:hAnsi="Times New Roman" w:cs="Times New Roman"/>
          <w:sz w:val="28"/>
          <w:szCs w:val="28"/>
          <w:lang w:eastAsia="ar-SA"/>
        </w:rPr>
        <w:t>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14:paraId="05BE968C"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14:paraId="745586CB" w14:textId="2F1D755F" w:rsidR="007D2F3A" w:rsidRPr="007D2F3A" w:rsidRDefault="007D2F3A" w:rsidP="007D2F3A">
      <w:pPr>
        <w:suppressAutoHyphens/>
        <w:spacing w:after="0" w:line="240" w:lineRule="auto"/>
        <w:ind w:firstLine="709"/>
        <w:jc w:val="both"/>
        <w:rPr>
          <w:rFonts w:ascii="Times New Roman" w:eastAsia="Times New Roman" w:hAnsi="Times New Roman" w:cs="Times New Roman"/>
          <w:b/>
          <w:sz w:val="28"/>
          <w:szCs w:val="28"/>
          <w:lang w:eastAsia="ar-SA"/>
        </w:rPr>
      </w:pPr>
      <w:r w:rsidRPr="007D2F3A">
        <w:rPr>
          <w:rFonts w:ascii="Times New Roman" w:eastAsia="Times New Roman" w:hAnsi="Times New Roman" w:cs="Times New Roman"/>
          <w:b/>
          <w:sz w:val="28"/>
          <w:szCs w:val="28"/>
          <w:lang w:eastAsia="ar-SA"/>
        </w:rPr>
        <w:t>8.</w:t>
      </w:r>
      <w:r w:rsidR="00062587">
        <w:rPr>
          <w:rFonts w:ascii="Times New Roman" w:eastAsia="Times New Roman" w:hAnsi="Times New Roman" w:cs="Times New Roman"/>
          <w:b/>
          <w:sz w:val="28"/>
          <w:szCs w:val="28"/>
          <w:lang w:eastAsia="ar-SA"/>
        </w:rPr>
        <w:t>4</w:t>
      </w:r>
      <w:r w:rsidRPr="007D2F3A">
        <w:rPr>
          <w:rFonts w:ascii="Times New Roman" w:eastAsia="Times New Roman" w:hAnsi="Times New Roman" w:cs="Times New Roman"/>
          <w:b/>
          <w:sz w:val="28"/>
          <w:szCs w:val="28"/>
          <w:lang w:eastAsia="ar-SA"/>
        </w:rPr>
        <w:t>. Председатель первичной профсоюзной  организации:</w:t>
      </w:r>
    </w:p>
    <w:p w14:paraId="102106C5"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 </w:t>
      </w:r>
    </w:p>
    <w:p w14:paraId="5E0D7221"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Срок полномочий председателя первичной профсоюзной организации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14:paraId="44E04F87"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lastRenderedPageBreak/>
        <w:t>Председатель первичной организации  Профсоюза,  его  заместитель  (заместители) входит в состав комитета и президиума по должности.</w:t>
      </w:r>
    </w:p>
    <w:p w14:paraId="6C57CB54" w14:textId="7F05486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8.</w:t>
      </w:r>
      <w:r w:rsidR="00062587">
        <w:rPr>
          <w:rFonts w:ascii="Times New Roman" w:eastAsia="Times New Roman" w:hAnsi="Times New Roman" w:cs="Times New Roman"/>
          <w:sz w:val="28"/>
          <w:szCs w:val="28"/>
          <w:lang w:eastAsia="ar-SA"/>
        </w:rPr>
        <w:t>4</w:t>
      </w:r>
      <w:r w:rsidRPr="007D2F3A">
        <w:rPr>
          <w:rFonts w:ascii="Times New Roman" w:eastAsia="Times New Roman" w:hAnsi="Times New Roman" w:cs="Times New Roman"/>
          <w:sz w:val="28"/>
          <w:szCs w:val="28"/>
          <w:lang w:eastAsia="ar-SA"/>
        </w:rPr>
        <w:t>.1. Общие полномочия председателя:</w:t>
      </w:r>
    </w:p>
    <w:p w14:paraId="7F2034D2"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организует работу профсоюзного комитета, президиума и ведет их заседания;</w:t>
      </w:r>
    </w:p>
    <w:p w14:paraId="11975E4B"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 </w:t>
      </w:r>
    </w:p>
    <w:p w14:paraId="77091C6A"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созывает заседания президиума первичной профсоюзной организации;</w:t>
      </w:r>
    </w:p>
    <w:p w14:paraId="3393FF0D"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14:paraId="4FAC68F8"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направляет обращения и ходатайства от имени первичной профсоюзной организации;</w:t>
      </w:r>
    </w:p>
    <w:p w14:paraId="2443C45E"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осуществляет контроль за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14:paraId="56D10E8F"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14:paraId="2D285792"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выдает доверенности на действия от имени первичной профсоюзной организации;</w:t>
      </w:r>
    </w:p>
    <w:p w14:paraId="7FB44AC9"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организует учет членов Профсоюза;</w:t>
      </w:r>
    </w:p>
    <w:p w14:paraId="42A5FD8D"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представляет в вышестоящие профсоюзные органы статистические и финансовые отчеты;</w:t>
      </w:r>
    </w:p>
    <w:p w14:paraId="74FCDFDD"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осуществляет другие полномочия, в том числе переданные выборными коллегиальными органами.</w:t>
      </w:r>
    </w:p>
    <w:p w14:paraId="3CEAEE45" w14:textId="455DDBAB"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8.</w:t>
      </w:r>
      <w:r w:rsidR="00062587">
        <w:rPr>
          <w:rFonts w:ascii="Times New Roman" w:eastAsia="Calibri" w:hAnsi="Times New Roman" w:cs="Times New Roman"/>
          <w:sz w:val="28"/>
          <w:szCs w:val="28"/>
        </w:rPr>
        <w:t>4</w:t>
      </w:r>
      <w:r w:rsidRPr="007D2F3A">
        <w:rPr>
          <w:rFonts w:ascii="Times New Roman" w:eastAsia="Calibri" w:hAnsi="Times New Roman" w:cs="Times New Roman"/>
          <w:sz w:val="28"/>
          <w:szCs w:val="28"/>
        </w:rPr>
        <w:t>.3.</w:t>
      </w:r>
      <w:r w:rsidRPr="007D2F3A">
        <w:rPr>
          <w:rFonts w:ascii="Calibri" w:eastAsia="Calibri" w:hAnsi="Calibri" w:cs="Times New Roman"/>
          <w:sz w:val="28"/>
          <w:szCs w:val="28"/>
        </w:rPr>
        <w:t xml:space="preserve"> </w:t>
      </w:r>
      <w:r w:rsidRPr="007D2F3A">
        <w:rPr>
          <w:rFonts w:ascii="Times New Roman" w:eastAsia="Calibri" w:hAnsi="Times New Roman" w:cs="Times New Roman"/>
          <w:sz w:val="28"/>
          <w:szCs w:val="28"/>
        </w:rPr>
        <w:t>В отсутствие председателя первичной профсоюзной организации его функции осуществляет заместитель председателя.</w:t>
      </w:r>
    </w:p>
    <w:p w14:paraId="1BC38F75" w14:textId="573C179D"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8.</w:t>
      </w:r>
      <w:r w:rsidR="00062587">
        <w:rPr>
          <w:rFonts w:ascii="Times New Roman" w:eastAsia="Times New Roman" w:hAnsi="Times New Roman" w:cs="Times New Roman"/>
          <w:sz w:val="28"/>
          <w:szCs w:val="28"/>
          <w:lang w:eastAsia="ar-SA"/>
        </w:rPr>
        <w:t>4</w:t>
      </w:r>
      <w:r w:rsidRPr="007D2F3A">
        <w:rPr>
          <w:rFonts w:ascii="Times New Roman" w:eastAsia="Times New Roman" w:hAnsi="Times New Roman" w:cs="Times New Roman"/>
          <w:sz w:val="28"/>
          <w:szCs w:val="28"/>
          <w:lang w:eastAsia="ar-SA"/>
        </w:rPr>
        <w:t>.4. 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
    <w:p w14:paraId="38632C6F" w14:textId="6124B9AD"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lastRenderedPageBreak/>
        <w:t>8.</w:t>
      </w:r>
      <w:r w:rsidR="00062587">
        <w:rPr>
          <w:rFonts w:ascii="Times New Roman" w:eastAsia="Calibri" w:hAnsi="Times New Roman" w:cs="Times New Roman"/>
          <w:sz w:val="28"/>
          <w:szCs w:val="28"/>
        </w:rPr>
        <w:t>4</w:t>
      </w:r>
      <w:r w:rsidRPr="007D2F3A">
        <w:rPr>
          <w:rFonts w:ascii="Times New Roman" w:eastAsia="Calibri" w:hAnsi="Times New Roman" w:cs="Times New Roman"/>
          <w:sz w:val="28"/>
          <w:szCs w:val="28"/>
        </w:rPr>
        <w:t>.5.</w:t>
      </w:r>
      <w:r w:rsidRPr="007D2F3A">
        <w:rPr>
          <w:rFonts w:ascii="Calibri" w:eastAsia="Calibri" w:hAnsi="Calibri" w:cs="Times New Roman"/>
          <w:sz w:val="28"/>
          <w:szCs w:val="28"/>
        </w:rPr>
        <w:t xml:space="preserve"> </w:t>
      </w:r>
      <w:r w:rsidRPr="007D2F3A">
        <w:rPr>
          <w:rFonts w:ascii="Times New Roman" w:eastAsia="Calibri" w:hAnsi="Times New Roman" w:cs="Times New Roman"/>
          <w:sz w:val="28"/>
          <w:szCs w:val="28"/>
        </w:rPr>
        <w:t xml:space="preserve">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 </w:t>
      </w:r>
    </w:p>
    <w:p w14:paraId="4FAC6940" w14:textId="77777777" w:rsidR="007D2F3A" w:rsidRPr="007D2F3A" w:rsidRDefault="007D2F3A" w:rsidP="007D2F3A">
      <w:pPr>
        <w:spacing w:after="0" w:line="240" w:lineRule="auto"/>
        <w:ind w:firstLine="709"/>
        <w:jc w:val="both"/>
        <w:rPr>
          <w:rFonts w:ascii="Times New Roman" w:eastAsia="Calibri" w:hAnsi="Times New Roman" w:cs="Times New Roman"/>
          <w:sz w:val="28"/>
          <w:szCs w:val="28"/>
        </w:rPr>
      </w:pPr>
      <w:r w:rsidRPr="007D2F3A">
        <w:rPr>
          <w:rFonts w:ascii="Times New Roman" w:eastAsia="Calibri" w:hAnsi="Times New Roman" w:cs="Times New Roman"/>
          <w:sz w:val="28"/>
          <w:szCs w:val="28"/>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14:paraId="244EAEAB" w14:textId="77777777" w:rsidR="007D2F3A" w:rsidRPr="007D2F3A" w:rsidRDefault="007D2F3A" w:rsidP="007D2F3A">
      <w:pPr>
        <w:suppressAutoHyphens/>
        <w:spacing w:after="0" w:line="240" w:lineRule="auto"/>
        <w:ind w:firstLine="709"/>
        <w:jc w:val="both"/>
        <w:rPr>
          <w:rFonts w:ascii="Times New Roman" w:eastAsia="Times New Roman" w:hAnsi="Times New Roman" w:cs="Calibri"/>
          <w:sz w:val="28"/>
          <w:szCs w:val="28"/>
          <w:lang w:eastAsia="ar-SA"/>
        </w:rPr>
      </w:pPr>
      <w:r w:rsidRPr="007D2F3A">
        <w:rPr>
          <w:rFonts w:ascii="Times New Roman" w:eastAsia="Times New Roman" w:hAnsi="Times New Roman" w:cs="Calibri"/>
          <w:sz w:val="28"/>
          <w:szCs w:val="28"/>
          <w:lang w:eastAsia="ar-SA"/>
        </w:rPr>
        <w:t xml:space="preserve">Выборы председателя взамен выбывшего  проводятся в течение </w:t>
      </w:r>
      <w:r w:rsidRPr="007D2F3A">
        <w:rPr>
          <w:rFonts w:ascii="Times New Roman" w:eastAsia="Times New Roman" w:hAnsi="Times New Roman" w:cs="Calibri"/>
          <w:bCs/>
          <w:sz w:val="28"/>
          <w:szCs w:val="28"/>
          <w:lang w:eastAsia="ar-SA"/>
        </w:rPr>
        <w:t>шести месяцев</w:t>
      </w:r>
      <w:r w:rsidRPr="007D2F3A">
        <w:rPr>
          <w:rFonts w:ascii="Times New Roman" w:eastAsia="Times New Roman" w:hAnsi="Times New Roman" w:cs="Calibri"/>
          <w:sz w:val="28"/>
          <w:szCs w:val="28"/>
          <w:lang w:eastAsia="ar-SA"/>
        </w:rPr>
        <w:t xml:space="preserve">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14:paraId="5756E960"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
          <w:bCs/>
          <w:iCs/>
          <w:sz w:val="28"/>
          <w:szCs w:val="28"/>
          <w:lang w:eastAsia="ar-SA"/>
        </w:rPr>
      </w:pPr>
    </w:p>
    <w:p w14:paraId="3C43EF80"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ar-SA"/>
        </w:rPr>
      </w:pPr>
      <w:r w:rsidRPr="007D2F3A">
        <w:rPr>
          <w:rFonts w:ascii="Times New Roman" w:eastAsia="Times New Roman" w:hAnsi="Times New Roman" w:cs="Times New Roman"/>
          <w:b/>
          <w:bCs/>
          <w:iCs/>
          <w:sz w:val="28"/>
          <w:szCs w:val="28"/>
          <w:lang w:val="en-US" w:eastAsia="ar-SA"/>
        </w:rPr>
        <w:t>IX</w:t>
      </w:r>
      <w:r w:rsidRPr="007D2F3A">
        <w:rPr>
          <w:rFonts w:ascii="Times New Roman" w:eastAsia="Times New Roman" w:hAnsi="Times New Roman" w:cs="Times New Roman"/>
          <w:b/>
          <w:bCs/>
          <w:iCs/>
          <w:sz w:val="28"/>
          <w:szCs w:val="28"/>
          <w:lang w:eastAsia="ar-SA"/>
        </w:rPr>
        <w:t>. КОНТРОЛЬНО-РЕВИЗИОННАЯ КОМИССИЯ ПЕРВИЧНОЙ ОРГАНИЗАЦИИ ПРОФСОЮЗА</w:t>
      </w:r>
    </w:p>
    <w:p w14:paraId="1547E35C"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ar-SA"/>
        </w:rPr>
      </w:pPr>
    </w:p>
    <w:p w14:paraId="70E35123" w14:textId="77777777" w:rsidR="003E6824" w:rsidRDefault="007D2F3A" w:rsidP="007D2F3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D2F3A">
        <w:rPr>
          <w:rFonts w:ascii="Times New Roman" w:eastAsia="Times New Roman" w:hAnsi="Times New Roman" w:cs="Times New Roman"/>
          <w:iCs/>
          <w:sz w:val="28"/>
          <w:szCs w:val="28"/>
          <w:lang w:eastAsia="ar-SA"/>
        </w:rPr>
        <w:t>9.1. Для осуществления контроля за финансово-хозяйственной  деятельностью  первичной  организации Профсоюза</w:t>
      </w:r>
      <w:r w:rsidR="00F35C7D" w:rsidRPr="00F35C7D">
        <w:rPr>
          <w:rFonts w:ascii="Times New Roman" w:hAnsi="Times New Roman" w:cs="Times New Roman"/>
          <w:sz w:val="28"/>
          <w:szCs w:val="28"/>
        </w:rPr>
        <w:t xml:space="preserve"> </w:t>
      </w:r>
      <w:r w:rsidR="00F35C7D" w:rsidRPr="0034763E">
        <w:rPr>
          <w:rFonts w:ascii="Times New Roman" w:hAnsi="Times New Roman" w:cs="Times New Roman"/>
          <w:sz w:val="28"/>
          <w:szCs w:val="28"/>
        </w:rPr>
        <w:t>МБДОУ «Детский сад</w:t>
      </w:r>
    </w:p>
    <w:p w14:paraId="01E9FC72" w14:textId="662542B6" w:rsidR="007D2F3A" w:rsidRPr="007D2F3A" w:rsidRDefault="00F35C7D" w:rsidP="007D2F3A">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34763E">
        <w:rPr>
          <w:rFonts w:ascii="Times New Roman" w:hAnsi="Times New Roman" w:cs="Times New Roman"/>
          <w:sz w:val="28"/>
          <w:szCs w:val="28"/>
        </w:rPr>
        <w:t xml:space="preserve"> №</w:t>
      </w:r>
      <w:r w:rsidR="003E6824">
        <w:rPr>
          <w:rFonts w:ascii="Times New Roman" w:hAnsi="Times New Roman" w:cs="Times New Roman"/>
          <w:sz w:val="28"/>
          <w:szCs w:val="28"/>
        </w:rPr>
        <w:t xml:space="preserve"> </w:t>
      </w:r>
      <w:r w:rsidRPr="0034763E">
        <w:rPr>
          <w:rFonts w:ascii="Times New Roman" w:hAnsi="Times New Roman" w:cs="Times New Roman"/>
          <w:sz w:val="28"/>
          <w:szCs w:val="28"/>
        </w:rPr>
        <w:t>9 «Журавлик»</w:t>
      </w:r>
      <w:r>
        <w:rPr>
          <w:rFonts w:ascii="Times New Roman" w:hAnsi="Times New Roman" w:cs="Times New Roman"/>
          <w:sz w:val="28"/>
          <w:szCs w:val="28"/>
        </w:rPr>
        <w:t xml:space="preserve"> </w:t>
      </w:r>
      <w:r w:rsidRPr="0034763E">
        <w:rPr>
          <w:rFonts w:ascii="Times New Roman" w:hAnsi="Times New Roman" w:cs="Times New Roman"/>
          <w:sz w:val="28"/>
          <w:szCs w:val="28"/>
        </w:rPr>
        <w:t>ст</w:t>
      </w:r>
      <w:r w:rsidR="003E6824">
        <w:rPr>
          <w:rFonts w:ascii="Times New Roman" w:hAnsi="Times New Roman" w:cs="Times New Roman"/>
          <w:sz w:val="28"/>
          <w:szCs w:val="28"/>
        </w:rPr>
        <w:t xml:space="preserve">аницы </w:t>
      </w:r>
      <w:r w:rsidRPr="0034763E">
        <w:rPr>
          <w:rFonts w:ascii="Times New Roman" w:hAnsi="Times New Roman" w:cs="Times New Roman"/>
          <w:sz w:val="28"/>
          <w:szCs w:val="28"/>
        </w:rPr>
        <w:t>Марьинской</w:t>
      </w:r>
      <w:r w:rsidR="007D2F3A" w:rsidRPr="007D2F3A">
        <w:rPr>
          <w:rFonts w:ascii="Times New Roman" w:eastAsia="Times New Roman" w:hAnsi="Times New Roman" w:cs="Times New Roman"/>
          <w:iCs/>
          <w:sz w:val="28"/>
          <w:szCs w:val="28"/>
          <w:lang w:eastAsia="ar-SA"/>
        </w:rPr>
        <w:t>,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14:paraId="0886417D"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7D2F3A">
        <w:rPr>
          <w:rFonts w:ascii="Times New Roman" w:eastAsia="Times New Roman" w:hAnsi="Times New Roman" w:cs="Times New Roman"/>
          <w:iCs/>
          <w:sz w:val="28"/>
          <w:szCs w:val="28"/>
          <w:lang w:eastAsia="ar-SA"/>
        </w:rPr>
        <w:t>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14:paraId="218B0200"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7D2F3A">
        <w:rPr>
          <w:rFonts w:ascii="Times New Roman" w:eastAsia="Times New Roman" w:hAnsi="Times New Roman" w:cs="Times New Roman"/>
          <w:iCs/>
          <w:sz w:val="28"/>
          <w:szCs w:val="28"/>
          <w:lang w:eastAsia="ar-SA"/>
        </w:rPr>
        <w:t>9.3.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14:paraId="6CD87D33"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7D2F3A">
        <w:rPr>
          <w:rFonts w:ascii="Times New Roman" w:eastAsia="Times New Roman" w:hAnsi="Times New Roman" w:cs="Times New Roman"/>
          <w:iCs/>
          <w:sz w:val="28"/>
          <w:szCs w:val="28"/>
          <w:lang w:eastAsia="ar-SA"/>
        </w:rPr>
        <w:t xml:space="preserve">9.4. Председатель  контрольно-ревизионной  комиссии первичной организации Профсоюза избирается на ее заседании. </w:t>
      </w:r>
    </w:p>
    <w:p w14:paraId="4847FBDC"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7D2F3A">
        <w:rPr>
          <w:rFonts w:ascii="Times New Roman" w:eastAsia="Times New Roman" w:hAnsi="Times New Roman" w:cs="Times New Roman"/>
          <w:iCs/>
          <w:sz w:val="28"/>
          <w:szCs w:val="28"/>
          <w:lang w:eastAsia="ar-SA"/>
        </w:rPr>
        <w:t xml:space="preserve">9.5. Председатель </w:t>
      </w:r>
      <w:r w:rsidRPr="007D2F3A">
        <w:rPr>
          <w:rFonts w:ascii="Times New Roman" w:eastAsia="Times New Roman" w:hAnsi="Times New Roman" w:cs="Times New Roman"/>
          <w:iCs/>
          <w:color w:val="000000"/>
          <w:sz w:val="28"/>
          <w:szCs w:val="28"/>
          <w:lang w:eastAsia="ar-SA"/>
        </w:rPr>
        <w:t>контрольно-ревизионной  комиссии первичной</w:t>
      </w:r>
      <w:r w:rsidRPr="007D2F3A">
        <w:rPr>
          <w:rFonts w:ascii="Times New Roman" w:eastAsia="Times New Roman" w:hAnsi="Times New Roman" w:cs="Times New Roman"/>
          <w:iCs/>
          <w:sz w:val="28"/>
          <w:szCs w:val="28"/>
          <w:lang w:eastAsia="ar-SA"/>
        </w:rPr>
        <w:t xml:space="preserve"> организации Профсоюза  принимает  участие  в  работе  профкома  с  правом совещательного голоса. </w:t>
      </w:r>
    </w:p>
    <w:p w14:paraId="0C95FF91"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ar-SA"/>
        </w:rPr>
      </w:pPr>
    </w:p>
    <w:p w14:paraId="720B8650"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b/>
          <w:sz w:val="28"/>
          <w:szCs w:val="28"/>
          <w:lang w:eastAsia="ar-SA"/>
        </w:rPr>
      </w:pPr>
    </w:p>
    <w:p w14:paraId="3F2CAA5E" w14:textId="7EBDF9B2" w:rsidR="007D2F3A" w:rsidRPr="007D2F3A" w:rsidRDefault="007D2F3A" w:rsidP="007D2F3A">
      <w:pPr>
        <w:suppressAutoHyphens/>
        <w:spacing w:after="0" w:line="240" w:lineRule="auto"/>
        <w:ind w:firstLine="709"/>
        <w:jc w:val="center"/>
        <w:rPr>
          <w:rFonts w:ascii="Times New Roman" w:eastAsia="Times New Roman" w:hAnsi="Times New Roman" w:cs="Times New Roman"/>
          <w:b/>
          <w:sz w:val="28"/>
          <w:szCs w:val="28"/>
          <w:lang w:eastAsia="ar-SA"/>
        </w:rPr>
      </w:pPr>
      <w:r w:rsidRPr="007D2F3A">
        <w:rPr>
          <w:rFonts w:ascii="Times New Roman" w:eastAsia="Times New Roman" w:hAnsi="Times New Roman" w:cs="Times New Roman"/>
          <w:b/>
          <w:sz w:val="28"/>
          <w:szCs w:val="28"/>
          <w:lang w:val="en-US" w:eastAsia="ar-SA"/>
        </w:rPr>
        <w:t>X</w:t>
      </w:r>
      <w:r w:rsidRPr="007D2F3A">
        <w:rPr>
          <w:rFonts w:ascii="Times New Roman" w:eastAsia="Times New Roman" w:hAnsi="Times New Roman" w:cs="Times New Roman"/>
          <w:b/>
          <w:sz w:val="28"/>
          <w:szCs w:val="28"/>
          <w:lang w:eastAsia="ar-SA"/>
        </w:rPr>
        <w:t>. РЕОРГАНИЗАЦИЯ, ПРЕКРАЩЕНИЕ ДЕЯТЕЛЬНОСТИ И ЛИКВИДАЦИЯ ПЕРВИЧНОЙ ОРГАНИЗАЦИИ ПРОФСОЮЗА</w:t>
      </w:r>
    </w:p>
    <w:p w14:paraId="2F90A301" w14:textId="77777777" w:rsidR="007D2F3A" w:rsidRPr="007D2F3A" w:rsidRDefault="007D2F3A" w:rsidP="007D2F3A">
      <w:pPr>
        <w:suppressAutoHyphens/>
        <w:spacing w:after="0" w:line="240" w:lineRule="auto"/>
        <w:ind w:firstLine="709"/>
        <w:jc w:val="center"/>
        <w:rPr>
          <w:rFonts w:ascii="Times New Roman" w:eastAsia="Times New Roman" w:hAnsi="Times New Roman" w:cs="Times New Roman"/>
          <w:b/>
          <w:sz w:val="28"/>
          <w:szCs w:val="28"/>
          <w:lang w:eastAsia="ar-SA"/>
        </w:rPr>
      </w:pPr>
    </w:p>
    <w:p w14:paraId="5ACA2272" w14:textId="66D256C1"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1</w:t>
      </w:r>
      <w:r w:rsidR="003E6824">
        <w:rPr>
          <w:rFonts w:ascii="Times New Roman" w:eastAsia="Times New Roman" w:hAnsi="Times New Roman" w:cs="Times New Roman"/>
          <w:sz w:val="28"/>
          <w:szCs w:val="28"/>
          <w:lang w:eastAsia="ar-SA"/>
        </w:rPr>
        <w:t>0</w:t>
      </w:r>
      <w:r w:rsidRPr="007D2F3A">
        <w:rPr>
          <w:rFonts w:ascii="Times New Roman" w:eastAsia="Times New Roman" w:hAnsi="Times New Roman" w:cs="Times New Roman"/>
          <w:sz w:val="28"/>
          <w:szCs w:val="28"/>
          <w:lang w:eastAsia="ar-SA"/>
        </w:rPr>
        <w:t xml:space="preserve">.1. Решение о реорганизации, ликвидации или прекращении деятельности первичной профсоюзной организации </w:t>
      </w:r>
      <w:r w:rsidR="00F35C7D" w:rsidRPr="007D2F3A">
        <w:rPr>
          <w:rFonts w:ascii="Times New Roman" w:eastAsia="Times New Roman" w:hAnsi="Times New Roman" w:cs="Times New Roman"/>
          <w:sz w:val="28"/>
          <w:szCs w:val="28"/>
          <w:lang w:eastAsia="ar-SA"/>
        </w:rPr>
        <w:t>принимается собранием</w:t>
      </w:r>
      <w:r w:rsidRPr="007D2F3A">
        <w:rPr>
          <w:rFonts w:ascii="Times New Roman" w:eastAsia="Times New Roman" w:hAnsi="Times New Roman" w:cs="Times New Roman"/>
          <w:sz w:val="28"/>
          <w:szCs w:val="28"/>
          <w:lang w:eastAsia="ar-SA"/>
        </w:rPr>
        <w:t xml:space="preserve"> </w:t>
      </w:r>
      <w:r w:rsidRPr="007D2F3A">
        <w:rPr>
          <w:rFonts w:ascii="Times New Roman" w:eastAsia="Times New Roman" w:hAnsi="Times New Roman" w:cs="Times New Roman"/>
          <w:sz w:val="28"/>
          <w:szCs w:val="28"/>
          <w:lang w:eastAsia="ar-SA"/>
        </w:rPr>
        <w:lastRenderedPageBreak/>
        <w:t>(конференцией) по согласованию с выборным коллегиальным органом соответствующей территориальной организации Профсоюза.</w:t>
      </w:r>
    </w:p>
    <w:p w14:paraId="17985B63"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 xml:space="preserve">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14:paraId="4AF6B4FD" w14:textId="60C8998E"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7D2F3A">
        <w:rPr>
          <w:rFonts w:ascii="Times New Roman" w:eastAsia="Times New Roman" w:hAnsi="Times New Roman" w:cs="Calibri"/>
          <w:sz w:val="28"/>
          <w:szCs w:val="28"/>
          <w:lang w:eastAsia="ar-SA"/>
        </w:rPr>
        <w:t>1</w:t>
      </w:r>
      <w:r w:rsidR="003E6824">
        <w:rPr>
          <w:rFonts w:ascii="Times New Roman" w:eastAsia="Times New Roman" w:hAnsi="Times New Roman" w:cs="Calibri"/>
          <w:sz w:val="28"/>
          <w:szCs w:val="28"/>
          <w:lang w:eastAsia="ar-SA"/>
        </w:rPr>
        <w:t>0</w:t>
      </w:r>
      <w:r w:rsidRPr="007D2F3A">
        <w:rPr>
          <w:rFonts w:ascii="Times New Roman" w:eastAsia="Times New Roman" w:hAnsi="Times New Roman" w:cs="Calibri"/>
          <w:sz w:val="28"/>
          <w:szCs w:val="28"/>
          <w:lang w:eastAsia="ar-SA"/>
        </w:rPr>
        <w:t xml:space="preserve">.2. Ликвидация и реорганизация первичной профсоюзной организации в качестве юридического лица осуществляется в </w:t>
      </w:r>
      <w:r w:rsidRPr="007D2F3A">
        <w:rPr>
          <w:rFonts w:ascii="Times New Roman" w:eastAsia="Times New Roman" w:hAnsi="Times New Roman" w:cs="Times New Roman"/>
          <w:iCs/>
          <w:sz w:val="28"/>
          <w:szCs w:val="28"/>
          <w:lang w:eastAsia="ar-SA"/>
        </w:rPr>
        <w:t xml:space="preserve"> порядке, предусмотренном Гражданским кодексом Российской Федерации, с учетом особенностей, установленных федеральными законами и Уставом Профсоюза.</w:t>
      </w:r>
    </w:p>
    <w:p w14:paraId="758A2772"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7D2F3A">
        <w:rPr>
          <w:rFonts w:ascii="Times New Roman" w:eastAsia="Times New Roman" w:hAnsi="Times New Roman" w:cs="Times New Roman"/>
          <w:iCs/>
          <w:sz w:val="28"/>
          <w:szCs w:val="28"/>
          <w:lang w:eastAsia="ar-SA"/>
        </w:rPr>
        <w:t>11.3. Решение  о  ликвидации  первичной  организации  Профсоюза, имеющей право юридического лица,  и  назначении  ликвидационной  комиссии принимается собранием (конференцией) первичной организации Профсоюза по согласованию  с  президиумом  комитета  (совета)  соответствующей вышестоящей территориальной  организации Профсоюза.</w:t>
      </w:r>
    </w:p>
    <w:p w14:paraId="501842F0"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7D2F3A">
        <w:rPr>
          <w:rFonts w:ascii="Times New Roman" w:eastAsia="Times New Roman" w:hAnsi="Times New Roman" w:cs="Times New Roman"/>
          <w:iCs/>
          <w:sz w:val="28"/>
          <w:szCs w:val="28"/>
          <w:lang w:eastAsia="ar-SA"/>
        </w:rPr>
        <w:t>Решение о ликвидации или реорганизации первичной организации Профсоюза  принимается  собранием (конференцией). Решение считается принятым, если за него проголосовало не  менее  двух  третей членов Профсоюза (делегатов  конференции), принимавших участие в голосовании, при наличии кворума.</w:t>
      </w:r>
    </w:p>
    <w:p w14:paraId="4DCCDB36"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7D2F3A">
        <w:rPr>
          <w:rFonts w:ascii="Times New Roman" w:eastAsia="Times New Roman" w:hAnsi="Times New Roman" w:cs="Times New Roman"/>
          <w:iCs/>
          <w:sz w:val="28"/>
          <w:szCs w:val="28"/>
          <w:lang w:eastAsia="ar-SA"/>
        </w:rPr>
        <w:t>После  принятия  решения  о  ликвидации  первичной организации Профсоюза – юридического лица  комитет  (совет)  первичной  организации Профсоюза обязан  письменно известить об этом уполномоченный государственный орган  для  внесения  в  Единый  государственный  реестр юридических лиц сведений о том, что первичная организация Профсоюза – юридическое лицо находится в процессе ликвидации.</w:t>
      </w:r>
    </w:p>
    <w:p w14:paraId="47028148"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7D2F3A">
        <w:rPr>
          <w:rFonts w:ascii="Times New Roman" w:eastAsia="Times New Roman" w:hAnsi="Times New Roman" w:cs="Times New Roman"/>
          <w:iCs/>
          <w:sz w:val="28"/>
          <w:szCs w:val="28"/>
          <w:lang w:eastAsia="ar-SA"/>
        </w:rPr>
        <w:t>11.4. В  состав  ликвидационной  комиссии  включается представитель комитета (совета) соответствующей вышестоящей территориальной организации Профсоюза.</w:t>
      </w:r>
    </w:p>
    <w:p w14:paraId="462678C1"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7D2F3A">
        <w:rPr>
          <w:rFonts w:ascii="Times New Roman" w:eastAsia="Times New Roman" w:hAnsi="Times New Roman" w:cs="Times New Roman"/>
          <w:iCs/>
          <w:sz w:val="28"/>
          <w:szCs w:val="28"/>
          <w:lang w:eastAsia="ar-SA"/>
        </w:rPr>
        <w:t>11.5. С момента назначения ликвидационной комиссии к ней переходят все полномочия по управлению делами  и  имуществом  первичной организации Профсоюза. Ликвидационная комиссия от имени ликвидируемой первичной организации Профсоюза выступает в суде.</w:t>
      </w:r>
    </w:p>
    <w:p w14:paraId="4CF35689"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ar-SA"/>
        </w:rPr>
      </w:pPr>
      <w:r w:rsidRPr="007D2F3A">
        <w:rPr>
          <w:rFonts w:ascii="Times New Roman" w:eastAsia="Times New Roman" w:hAnsi="Times New Roman" w:cs="Times New Roman"/>
          <w:iCs/>
          <w:sz w:val="28"/>
          <w:szCs w:val="28"/>
          <w:lang w:eastAsia="ar-SA"/>
        </w:rPr>
        <w:t>11.6. Ликвидация  первичной  организации  Профсоюза как юридического лица считается завершенной после внесения об этом записи в Единый государственный реестр юридических лиц.</w:t>
      </w:r>
    </w:p>
    <w:p w14:paraId="2E4B981E"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11.7. Иму</w:t>
      </w:r>
      <w:r w:rsidRPr="007D2F3A">
        <w:rPr>
          <w:rFonts w:ascii="Times New Roman" w:eastAsia="Times New Roman" w:hAnsi="Times New Roman" w:cs="Times New Roman"/>
          <w:sz w:val="28"/>
          <w:szCs w:val="28"/>
          <w:lang w:eastAsia="ar-SA"/>
        </w:rPr>
        <w:softHyphen/>
        <w:t>щество первичной организации Профсоюза, оставшееся</w:t>
      </w:r>
      <w:r w:rsidRPr="007D2F3A">
        <w:rPr>
          <w:rFonts w:ascii="Times New Roman" w:eastAsia="Times New Roman" w:hAnsi="Times New Roman" w:cs="Times New Roman"/>
          <w:bCs/>
          <w:sz w:val="28"/>
          <w:szCs w:val="28"/>
          <w:lang w:eastAsia="ar-SA"/>
        </w:rPr>
        <w:t xml:space="preserve"> </w:t>
      </w:r>
      <w:r w:rsidRPr="007D2F3A">
        <w:rPr>
          <w:rFonts w:ascii="Times New Roman" w:eastAsia="Times New Roman" w:hAnsi="Times New Roman" w:cs="Times New Roman"/>
          <w:sz w:val="28"/>
          <w:szCs w:val="28"/>
          <w:lang w:eastAsia="ar-SA"/>
        </w:rPr>
        <w:t>после прове</w:t>
      </w:r>
      <w:r w:rsidRPr="007D2F3A">
        <w:rPr>
          <w:rFonts w:ascii="Times New Roman" w:eastAsia="Times New Roman" w:hAnsi="Times New Roman" w:cs="Times New Roman"/>
          <w:sz w:val="28"/>
          <w:szCs w:val="28"/>
          <w:lang w:eastAsia="ar-SA"/>
        </w:rPr>
        <w:softHyphen/>
        <w:t>дения всех расчетов и</w:t>
      </w:r>
      <w:r w:rsidRPr="007D2F3A">
        <w:rPr>
          <w:rFonts w:ascii="Times New Roman" w:eastAsia="Times New Roman" w:hAnsi="Times New Roman" w:cs="Times New Roman"/>
          <w:bCs/>
          <w:sz w:val="28"/>
          <w:szCs w:val="28"/>
          <w:lang w:eastAsia="ar-SA"/>
        </w:rPr>
        <w:t xml:space="preserve"> </w:t>
      </w:r>
      <w:r w:rsidRPr="007D2F3A">
        <w:rPr>
          <w:rFonts w:ascii="Times New Roman" w:eastAsia="Times New Roman" w:hAnsi="Times New Roman" w:cs="Times New Roman"/>
          <w:sz w:val="28"/>
          <w:szCs w:val="28"/>
          <w:lang w:eastAsia="ar-SA"/>
        </w:rPr>
        <w:t>обязательных платежей, направляется в вышестоящий профсоюзный орган на цели, предусмотренные Уставом Профсоюза.</w:t>
      </w:r>
    </w:p>
    <w:p w14:paraId="25178247" w14:textId="77777777"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14:paraId="11EDAD4C"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r w:rsidRPr="007D2F3A">
        <w:rPr>
          <w:rFonts w:ascii="Times New Roman" w:eastAsia="Times New Roman" w:hAnsi="Times New Roman" w:cs="Times New Roman"/>
          <w:b/>
          <w:bCs/>
          <w:sz w:val="28"/>
          <w:szCs w:val="28"/>
          <w:lang w:val="en-US" w:eastAsia="ar-SA"/>
        </w:rPr>
        <w:t>XII</w:t>
      </w:r>
      <w:r w:rsidRPr="007D2F3A">
        <w:rPr>
          <w:rFonts w:ascii="Times New Roman" w:eastAsia="Times New Roman" w:hAnsi="Times New Roman" w:cs="Times New Roman"/>
          <w:b/>
          <w:bCs/>
          <w:sz w:val="28"/>
          <w:szCs w:val="28"/>
          <w:lang w:eastAsia="ar-SA"/>
        </w:rPr>
        <w:t>. ЗАКЛЮЧИТЕЛЬНЫЕ ПОЛОЖЕНИЯ</w:t>
      </w:r>
    </w:p>
    <w:p w14:paraId="661DE55E" w14:textId="77777777" w:rsidR="007D2F3A" w:rsidRPr="007D2F3A" w:rsidRDefault="007D2F3A" w:rsidP="007D2F3A">
      <w:pPr>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ar-SA"/>
        </w:rPr>
      </w:pPr>
    </w:p>
    <w:p w14:paraId="23F54029" w14:textId="77777777" w:rsidR="007D2F3A" w:rsidRPr="007D2F3A" w:rsidRDefault="007D2F3A" w:rsidP="007D2F3A">
      <w:pPr>
        <w:suppressAutoHyphens/>
        <w:spacing w:after="0" w:line="240" w:lineRule="auto"/>
        <w:ind w:firstLine="709"/>
        <w:jc w:val="both"/>
        <w:rPr>
          <w:rFonts w:ascii="Times New Roman" w:eastAsia="Times New Roman" w:hAnsi="Times New Roman" w:cs="Calibri"/>
          <w:sz w:val="28"/>
          <w:szCs w:val="28"/>
          <w:lang w:eastAsia="ar-SA"/>
        </w:rPr>
      </w:pPr>
      <w:r w:rsidRPr="007D2F3A">
        <w:rPr>
          <w:rFonts w:ascii="Times New Roman" w:eastAsia="Times New Roman" w:hAnsi="Times New Roman" w:cs="Calibri"/>
          <w:sz w:val="28"/>
          <w:szCs w:val="28"/>
          <w:lang w:eastAsia="ar-SA"/>
        </w:rPr>
        <w:t xml:space="preserve">12.1. Первичная профсоюзная организация обеспечивает учёт и сохранность документов по личному составу, а также передачу документов на </w:t>
      </w:r>
      <w:r w:rsidRPr="007D2F3A">
        <w:rPr>
          <w:rFonts w:ascii="Times New Roman" w:eastAsia="Times New Roman" w:hAnsi="Times New Roman" w:cs="Calibri"/>
          <w:sz w:val="28"/>
          <w:szCs w:val="28"/>
          <w:lang w:eastAsia="ar-SA"/>
        </w:rPr>
        <w:lastRenderedPageBreak/>
        <w:t>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14:paraId="12AB25C9" w14:textId="5986448E" w:rsidR="007D2F3A" w:rsidRPr="007D2F3A" w:rsidRDefault="007D2F3A" w:rsidP="007D2F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D2F3A">
        <w:rPr>
          <w:rFonts w:ascii="Times New Roman" w:eastAsia="Times New Roman" w:hAnsi="Times New Roman" w:cs="Times New Roman"/>
          <w:sz w:val="28"/>
          <w:szCs w:val="28"/>
          <w:lang w:eastAsia="ar-SA"/>
        </w:rPr>
        <w:t>12.2.</w:t>
      </w:r>
      <w:r w:rsidRPr="007D2F3A">
        <w:rPr>
          <w:rFonts w:ascii="Times New Roman" w:eastAsia="Times New Roman" w:hAnsi="Times New Roman" w:cs="Times New Roman"/>
          <w:bCs/>
          <w:sz w:val="28"/>
          <w:szCs w:val="28"/>
          <w:lang w:eastAsia="ar-SA"/>
        </w:rPr>
        <w:t xml:space="preserve"> Местонахождение руководящих органов первичной организации </w:t>
      </w:r>
      <w:r w:rsidR="0034763E" w:rsidRPr="007D2F3A">
        <w:rPr>
          <w:rFonts w:ascii="Times New Roman" w:eastAsia="Times New Roman" w:hAnsi="Times New Roman" w:cs="Times New Roman"/>
          <w:bCs/>
          <w:sz w:val="28"/>
          <w:szCs w:val="28"/>
          <w:lang w:eastAsia="ar-SA"/>
        </w:rPr>
        <w:t>Профсоюза</w:t>
      </w:r>
      <w:r w:rsidR="00F35C7D" w:rsidRPr="00F35C7D">
        <w:rPr>
          <w:rFonts w:ascii="Times New Roman" w:hAnsi="Times New Roman" w:cs="Times New Roman"/>
          <w:sz w:val="28"/>
          <w:szCs w:val="28"/>
        </w:rPr>
        <w:t xml:space="preserve"> </w:t>
      </w:r>
      <w:r w:rsidR="00F35C7D" w:rsidRPr="0034763E">
        <w:rPr>
          <w:rFonts w:ascii="Times New Roman" w:hAnsi="Times New Roman" w:cs="Times New Roman"/>
          <w:sz w:val="28"/>
          <w:szCs w:val="28"/>
        </w:rPr>
        <w:t>МБДОУ «Детский сад №9 «Журавлик»</w:t>
      </w:r>
      <w:r w:rsidR="00F35C7D">
        <w:rPr>
          <w:rFonts w:ascii="Times New Roman" w:hAnsi="Times New Roman" w:cs="Times New Roman"/>
          <w:sz w:val="28"/>
          <w:szCs w:val="28"/>
        </w:rPr>
        <w:t xml:space="preserve"> </w:t>
      </w:r>
      <w:r w:rsidR="00F35C7D" w:rsidRPr="0034763E">
        <w:rPr>
          <w:rFonts w:ascii="Times New Roman" w:hAnsi="Times New Roman" w:cs="Times New Roman"/>
          <w:sz w:val="28"/>
          <w:szCs w:val="28"/>
        </w:rPr>
        <w:t>ст</w:t>
      </w:r>
      <w:r w:rsidR="00F35C7D">
        <w:rPr>
          <w:rFonts w:ascii="Times New Roman" w:hAnsi="Times New Roman" w:cs="Times New Roman"/>
          <w:sz w:val="28"/>
          <w:szCs w:val="28"/>
        </w:rPr>
        <w:t>.</w:t>
      </w:r>
      <w:r w:rsidR="00F35C7D" w:rsidRPr="0034763E">
        <w:rPr>
          <w:rFonts w:ascii="Times New Roman" w:hAnsi="Times New Roman" w:cs="Times New Roman"/>
          <w:sz w:val="28"/>
          <w:szCs w:val="28"/>
        </w:rPr>
        <w:t>Марьинской</w:t>
      </w:r>
      <w:r w:rsidR="0034763E" w:rsidRPr="007D2F3A">
        <w:rPr>
          <w:rFonts w:ascii="Times New Roman" w:eastAsia="Times New Roman" w:hAnsi="Times New Roman" w:cs="Times New Roman"/>
          <w:bCs/>
          <w:sz w:val="28"/>
          <w:szCs w:val="28"/>
          <w:lang w:eastAsia="ar-SA"/>
        </w:rPr>
        <w:t xml:space="preserve">: </w:t>
      </w:r>
      <w:r w:rsidR="0034763E">
        <w:rPr>
          <w:rFonts w:ascii="Times New Roman" w:eastAsia="Times New Roman" w:hAnsi="Times New Roman" w:cs="Times New Roman"/>
          <w:bCs/>
          <w:sz w:val="28"/>
          <w:szCs w:val="28"/>
          <w:lang w:eastAsia="ar-SA"/>
        </w:rPr>
        <w:t>Ставропольский край,Кировский г.о., ст.Марьинская, улица Ленина №42.</w:t>
      </w:r>
    </w:p>
    <w:p w14:paraId="4AD54F09"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p>
    <w:p w14:paraId="7445DCE4" w14:textId="77777777" w:rsidR="007D2F3A" w:rsidRPr="007D2F3A" w:rsidRDefault="007D2F3A" w:rsidP="007D2F3A">
      <w:pPr>
        <w:spacing w:after="0" w:line="240" w:lineRule="auto"/>
        <w:ind w:firstLine="709"/>
        <w:jc w:val="both"/>
        <w:rPr>
          <w:rFonts w:ascii="Times New Roman" w:eastAsia="Times New Roman" w:hAnsi="Times New Roman" w:cs="Times New Roman"/>
          <w:sz w:val="28"/>
          <w:szCs w:val="28"/>
          <w:lang w:eastAsia="ru-RU"/>
        </w:rPr>
      </w:pPr>
    </w:p>
    <w:p w14:paraId="373801C0" w14:textId="77777777" w:rsidR="007D2F3A" w:rsidRPr="007D2F3A" w:rsidRDefault="007D2F3A" w:rsidP="007D2F3A">
      <w:pPr>
        <w:suppressAutoHyphens/>
        <w:spacing w:after="0" w:line="240" w:lineRule="auto"/>
        <w:ind w:firstLine="709"/>
        <w:jc w:val="both"/>
        <w:rPr>
          <w:rFonts w:ascii="Times New Roman" w:eastAsia="Times New Roman" w:hAnsi="Times New Roman" w:cs="Times New Roman"/>
          <w:sz w:val="28"/>
          <w:szCs w:val="28"/>
          <w:lang w:eastAsia="ar-SA"/>
        </w:rPr>
      </w:pPr>
    </w:p>
    <w:p w14:paraId="6F427F13" w14:textId="77777777" w:rsidR="00CC3744" w:rsidRDefault="00CC3744"/>
    <w:sectPr w:rsidR="00CC3744" w:rsidSect="00713E7D">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B3ECE" w14:textId="77777777" w:rsidR="00E807A4" w:rsidRDefault="00E807A4" w:rsidP="007D2F3A">
      <w:pPr>
        <w:spacing w:after="0" w:line="240" w:lineRule="auto"/>
      </w:pPr>
      <w:r>
        <w:separator/>
      </w:r>
    </w:p>
  </w:endnote>
  <w:endnote w:type="continuationSeparator" w:id="0">
    <w:p w14:paraId="5B0E2B93" w14:textId="77777777" w:rsidR="00E807A4" w:rsidRDefault="00E807A4" w:rsidP="007D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9921" w14:textId="4D055565" w:rsidR="00B80081" w:rsidRDefault="00E807A4">
    <w:pPr>
      <w:pStyle w:val="af2"/>
      <w:jc w:val="center"/>
    </w:pPr>
  </w:p>
  <w:p w14:paraId="3E257F79" w14:textId="77777777" w:rsidR="00B80081" w:rsidRDefault="00E807A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23E1D" w14:textId="77777777" w:rsidR="00E807A4" w:rsidRDefault="00E807A4" w:rsidP="007D2F3A">
      <w:pPr>
        <w:spacing w:after="0" w:line="240" w:lineRule="auto"/>
      </w:pPr>
      <w:r>
        <w:separator/>
      </w:r>
    </w:p>
  </w:footnote>
  <w:footnote w:type="continuationSeparator" w:id="0">
    <w:p w14:paraId="2A634699" w14:textId="77777777" w:rsidR="00E807A4" w:rsidRDefault="00E807A4" w:rsidP="007D2F3A">
      <w:pPr>
        <w:spacing w:after="0" w:line="240" w:lineRule="auto"/>
      </w:pPr>
      <w:r>
        <w:continuationSeparator/>
      </w:r>
    </w:p>
  </w:footnote>
  <w:footnote w:id="1">
    <w:p w14:paraId="14467762" w14:textId="77777777" w:rsidR="007D2F3A" w:rsidRPr="000655B0" w:rsidRDefault="007D2F3A" w:rsidP="007D2F3A">
      <w:pPr>
        <w:pStyle w:val="aa"/>
        <w:spacing w:after="0" w:line="240" w:lineRule="auto"/>
        <w:ind w:firstLine="709"/>
        <w:jc w:val="both"/>
        <w:rPr>
          <w:rFonts w:ascii="Times New Roman" w:hAnsi="Times New Roman"/>
          <w:sz w:val="28"/>
          <w:szCs w:val="28"/>
        </w:rPr>
      </w:pPr>
      <w:r w:rsidRPr="000655B0">
        <w:rPr>
          <w:rStyle w:val="ac"/>
          <w:rFonts w:ascii="Times New Roman" w:hAnsi="Times New Roman"/>
          <w:sz w:val="28"/>
          <w:szCs w:val="28"/>
        </w:rPr>
        <w:footnoteRef/>
      </w:r>
      <w:r w:rsidRPr="000655B0">
        <w:rPr>
          <w:rFonts w:ascii="Times New Roman" w:hAnsi="Times New Roman"/>
          <w:sz w:val="28"/>
          <w:szCs w:val="28"/>
        </w:rPr>
        <w:t xml:space="preserve"> Периодичность проведения отчетов и выборов в профгруппах и профсоюзных организациях структурных подразделений  </w:t>
      </w:r>
      <w:r>
        <w:rPr>
          <w:rFonts w:ascii="Times New Roman" w:hAnsi="Times New Roman"/>
          <w:sz w:val="28"/>
          <w:szCs w:val="28"/>
        </w:rPr>
        <w:t xml:space="preserve">может </w:t>
      </w:r>
      <w:r w:rsidRPr="000655B0">
        <w:rPr>
          <w:rFonts w:ascii="Times New Roman" w:hAnsi="Times New Roman"/>
          <w:sz w:val="28"/>
          <w:szCs w:val="28"/>
        </w:rPr>
        <w:t>уточня</w:t>
      </w:r>
      <w:r>
        <w:rPr>
          <w:rFonts w:ascii="Times New Roman" w:hAnsi="Times New Roman"/>
          <w:sz w:val="28"/>
          <w:szCs w:val="28"/>
        </w:rPr>
        <w:t>ться</w:t>
      </w:r>
      <w:r w:rsidRPr="000655B0">
        <w:rPr>
          <w:rFonts w:ascii="Times New Roman" w:hAnsi="Times New Roman"/>
          <w:sz w:val="28"/>
          <w:szCs w:val="28"/>
        </w:rPr>
        <w:t xml:space="preserve"> при принятии Положения о первичной </w:t>
      </w:r>
      <w:r w:rsidRPr="000655B0">
        <w:rPr>
          <w:rFonts w:ascii="Times New Roman" w:hAnsi="Times New Roman"/>
          <w:bCs/>
          <w:sz w:val="28"/>
          <w:szCs w:val="28"/>
        </w:rPr>
        <w:t>профсоюзной</w:t>
      </w:r>
      <w:r w:rsidRPr="000655B0">
        <w:rPr>
          <w:rFonts w:ascii="Times New Roman" w:hAnsi="Times New Roman"/>
          <w:sz w:val="28"/>
          <w:szCs w:val="28"/>
        </w:rPr>
        <w:t xml:space="preserve">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656C4"/>
    <w:multiLevelType w:val="hybridMultilevel"/>
    <w:tmpl w:val="E592D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3A"/>
    <w:rsid w:val="00062587"/>
    <w:rsid w:val="001155EC"/>
    <w:rsid w:val="0019074A"/>
    <w:rsid w:val="0034763E"/>
    <w:rsid w:val="003E6824"/>
    <w:rsid w:val="0042292E"/>
    <w:rsid w:val="004B39AB"/>
    <w:rsid w:val="004C0266"/>
    <w:rsid w:val="005C3B09"/>
    <w:rsid w:val="007D2F3A"/>
    <w:rsid w:val="007E603F"/>
    <w:rsid w:val="00856CD1"/>
    <w:rsid w:val="00972DCC"/>
    <w:rsid w:val="009A2376"/>
    <w:rsid w:val="009D7E78"/>
    <w:rsid w:val="009E7B99"/>
    <w:rsid w:val="00A766E0"/>
    <w:rsid w:val="00AB1333"/>
    <w:rsid w:val="00AC2C49"/>
    <w:rsid w:val="00CC3744"/>
    <w:rsid w:val="00D26D9D"/>
    <w:rsid w:val="00E807A4"/>
    <w:rsid w:val="00F35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D11B"/>
  <w15:chartTrackingRefBased/>
  <w15:docId w15:val="{2A57425B-ED20-4DBD-9C15-F21FAF3B1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7D2F3A"/>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7D2F3A"/>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uiPriority w:val="9"/>
    <w:semiHidden/>
    <w:unhideWhenUsed/>
    <w:qFormat/>
    <w:rsid w:val="007D2F3A"/>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
    <w:next w:val="a"/>
    <w:link w:val="50"/>
    <w:uiPriority w:val="9"/>
    <w:semiHidden/>
    <w:unhideWhenUsed/>
    <w:qFormat/>
    <w:rsid w:val="007D2F3A"/>
    <w:pPr>
      <w:spacing w:before="240" w:after="60" w:line="276"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D2F3A"/>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7D2F3A"/>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semiHidden/>
    <w:rsid w:val="007D2F3A"/>
    <w:rPr>
      <w:rFonts w:ascii="Calibri" w:eastAsia="Times New Roman" w:hAnsi="Calibri" w:cs="Times New Roman"/>
      <w:b/>
      <w:bCs/>
      <w:sz w:val="28"/>
      <w:szCs w:val="28"/>
      <w:lang w:eastAsia="ar-SA"/>
    </w:rPr>
  </w:style>
  <w:style w:type="character" w:customStyle="1" w:styleId="50">
    <w:name w:val="Заголовок 5 Знак"/>
    <w:basedOn w:val="a0"/>
    <w:link w:val="5"/>
    <w:uiPriority w:val="9"/>
    <w:semiHidden/>
    <w:rsid w:val="007D2F3A"/>
    <w:rPr>
      <w:rFonts w:ascii="Calibri" w:eastAsia="Times New Roman" w:hAnsi="Calibri" w:cs="Times New Roman"/>
      <w:b/>
      <w:bCs/>
      <w:i/>
      <w:iCs/>
      <w:sz w:val="26"/>
      <w:szCs w:val="26"/>
    </w:rPr>
  </w:style>
  <w:style w:type="numbering" w:customStyle="1" w:styleId="1">
    <w:name w:val="Нет списка1"/>
    <w:next w:val="a2"/>
    <w:uiPriority w:val="99"/>
    <w:semiHidden/>
    <w:unhideWhenUsed/>
    <w:rsid w:val="007D2F3A"/>
  </w:style>
  <w:style w:type="paragraph" w:styleId="a3">
    <w:name w:val="List Paragraph"/>
    <w:basedOn w:val="a"/>
    <w:qFormat/>
    <w:rsid w:val="007D2F3A"/>
    <w:pPr>
      <w:suppressAutoHyphens/>
      <w:spacing w:after="0" w:line="240" w:lineRule="auto"/>
      <w:ind w:left="720"/>
    </w:pPr>
    <w:rPr>
      <w:rFonts w:ascii="Times New Roman" w:eastAsia="Times New Roman" w:hAnsi="Times New Roman" w:cs="Calibri"/>
      <w:sz w:val="24"/>
      <w:szCs w:val="24"/>
      <w:lang w:eastAsia="ar-SA"/>
    </w:rPr>
  </w:style>
  <w:style w:type="paragraph" w:styleId="a4">
    <w:name w:val="Body Text"/>
    <w:basedOn w:val="a"/>
    <w:link w:val="a5"/>
    <w:rsid w:val="007D2F3A"/>
    <w:pPr>
      <w:spacing w:after="0" w:line="240" w:lineRule="auto"/>
      <w:jc w:val="center"/>
    </w:pPr>
    <w:rPr>
      <w:rFonts w:ascii="Times New Roman" w:eastAsia="Times New Roman" w:hAnsi="Times New Roman" w:cs="Times New Roman"/>
      <w:sz w:val="32"/>
      <w:szCs w:val="20"/>
      <w:lang w:eastAsia="ru-RU"/>
    </w:rPr>
  </w:style>
  <w:style w:type="character" w:customStyle="1" w:styleId="a5">
    <w:name w:val="Основной текст Знак"/>
    <w:basedOn w:val="a0"/>
    <w:link w:val="a4"/>
    <w:rsid w:val="007D2F3A"/>
    <w:rPr>
      <w:rFonts w:ascii="Times New Roman" w:eastAsia="Times New Roman" w:hAnsi="Times New Roman" w:cs="Times New Roman"/>
      <w:sz w:val="32"/>
      <w:szCs w:val="20"/>
      <w:lang w:eastAsia="ru-RU"/>
    </w:rPr>
  </w:style>
  <w:style w:type="paragraph" w:styleId="a6">
    <w:name w:val="Balloon Text"/>
    <w:basedOn w:val="a"/>
    <w:link w:val="a7"/>
    <w:uiPriority w:val="99"/>
    <w:semiHidden/>
    <w:unhideWhenUsed/>
    <w:rsid w:val="007D2F3A"/>
    <w:pPr>
      <w:suppressAutoHyphens/>
      <w:spacing w:after="0" w:line="240" w:lineRule="auto"/>
    </w:pPr>
    <w:rPr>
      <w:rFonts w:ascii="Tahoma" w:eastAsia="Times New Roman" w:hAnsi="Tahoma" w:cs="Tahoma"/>
      <w:sz w:val="16"/>
      <w:szCs w:val="16"/>
      <w:lang w:eastAsia="ar-SA"/>
    </w:rPr>
  </w:style>
  <w:style w:type="character" w:customStyle="1" w:styleId="a7">
    <w:name w:val="Текст выноски Знак"/>
    <w:basedOn w:val="a0"/>
    <w:link w:val="a6"/>
    <w:uiPriority w:val="99"/>
    <w:semiHidden/>
    <w:rsid w:val="007D2F3A"/>
    <w:rPr>
      <w:rFonts w:ascii="Tahoma" w:eastAsia="Times New Roman" w:hAnsi="Tahoma" w:cs="Tahoma"/>
      <w:sz w:val="16"/>
      <w:szCs w:val="16"/>
      <w:lang w:eastAsia="ar-SA"/>
    </w:rPr>
  </w:style>
  <w:style w:type="paragraph" w:styleId="a8">
    <w:name w:val="Body Text Indent"/>
    <w:basedOn w:val="a"/>
    <w:link w:val="a9"/>
    <w:uiPriority w:val="99"/>
    <w:semiHidden/>
    <w:unhideWhenUsed/>
    <w:rsid w:val="007D2F3A"/>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a9">
    <w:name w:val="Основной текст с отступом Знак"/>
    <w:basedOn w:val="a0"/>
    <w:link w:val="a8"/>
    <w:uiPriority w:val="99"/>
    <w:semiHidden/>
    <w:rsid w:val="007D2F3A"/>
    <w:rPr>
      <w:rFonts w:ascii="Times New Roman" w:eastAsia="Times New Roman" w:hAnsi="Times New Roman" w:cs="Calibri"/>
      <w:sz w:val="24"/>
      <w:szCs w:val="24"/>
      <w:lang w:eastAsia="ar-SA"/>
    </w:rPr>
  </w:style>
  <w:style w:type="paragraph" w:styleId="aa">
    <w:name w:val="footnote text"/>
    <w:basedOn w:val="a"/>
    <w:link w:val="ab"/>
    <w:semiHidden/>
    <w:unhideWhenUsed/>
    <w:rsid w:val="007D2F3A"/>
    <w:pPr>
      <w:spacing w:after="200" w:line="276" w:lineRule="auto"/>
    </w:pPr>
    <w:rPr>
      <w:rFonts w:ascii="Calibri" w:eastAsia="Calibri" w:hAnsi="Calibri" w:cs="Times New Roman"/>
      <w:sz w:val="20"/>
      <w:szCs w:val="20"/>
    </w:rPr>
  </w:style>
  <w:style w:type="character" w:customStyle="1" w:styleId="ab">
    <w:name w:val="Текст сноски Знак"/>
    <w:basedOn w:val="a0"/>
    <w:link w:val="aa"/>
    <w:semiHidden/>
    <w:rsid w:val="007D2F3A"/>
    <w:rPr>
      <w:rFonts w:ascii="Calibri" w:eastAsia="Calibri" w:hAnsi="Calibri" w:cs="Times New Roman"/>
      <w:sz w:val="20"/>
      <w:szCs w:val="20"/>
    </w:rPr>
  </w:style>
  <w:style w:type="character" w:styleId="ac">
    <w:name w:val="footnote reference"/>
    <w:basedOn w:val="a0"/>
    <w:semiHidden/>
    <w:unhideWhenUsed/>
    <w:rsid w:val="007D2F3A"/>
    <w:rPr>
      <w:vertAlign w:val="superscript"/>
    </w:rPr>
  </w:style>
  <w:style w:type="paragraph" w:styleId="21">
    <w:name w:val="Body Text Indent 2"/>
    <w:basedOn w:val="a"/>
    <w:link w:val="22"/>
    <w:uiPriority w:val="99"/>
    <w:unhideWhenUsed/>
    <w:rsid w:val="007D2F3A"/>
    <w:pPr>
      <w:spacing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7D2F3A"/>
    <w:rPr>
      <w:rFonts w:ascii="Calibri" w:eastAsia="Calibri" w:hAnsi="Calibri" w:cs="Times New Roman"/>
    </w:rPr>
  </w:style>
  <w:style w:type="paragraph" w:styleId="23">
    <w:name w:val="Body Text 2"/>
    <w:basedOn w:val="a"/>
    <w:link w:val="24"/>
    <w:uiPriority w:val="99"/>
    <w:semiHidden/>
    <w:unhideWhenUsed/>
    <w:rsid w:val="007D2F3A"/>
    <w:pPr>
      <w:spacing w:after="120" w:line="480" w:lineRule="auto"/>
    </w:pPr>
    <w:rPr>
      <w:rFonts w:ascii="Calibri" w:eastAsia="Calibri" w:hAnsi="Calibri" w:cs="Times New Roman"/>
    </w:rPr>
  </w:style>
  <w:style w:type="character" w:customStyle="1" w:styleId="24">
    <w:name w:val="Основной текст 2 Знак"/>
    <w:basedOn w:val="a0"/>
    <w:link w:val="23"/>
    <w:uiPriority w:val="99"/>
    <w:semiHidden/>
    <w:rsid w:val="007D2F3A"/>
    <w:rPr>
      <w:rFonts w:ascii="Calibri" w:eastAsia="Calibri" w:hAnsi="Calibri" w:cs="Times New Roman"/>
    </w:rPr>
  </w:style>
  <w:style w:type="paragraph" w:styleId="31">
    <w:name w:val="Body Text Indent 3"/>
    <w:basedOn w:val="a"/>
    <w:link w:val="32"/>
    <w:uiPriority w:val="99"/>
    <w:semiHidden/>
    <w:unhideWhenUsed/>
    <w:rsid w:val="007D2F3A"/>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7D2F3A"/>
    <w:rPr>
      <w:rFonts w:ascii="Calibri" w:eastAsia="Calibri" w:hAnsi="Calibri" w:cs="Times New Roman"/>
      <w:sz w:val="16"/>
      <w:szCs w:val="16"/>
    </w:rPr>
  </w:style>
  <w:style w:type="paragraph" w:customStyle="1" w:styleId="ad">
    <w:basedOn w:val="a"/>
    <w:next w:val="ae"/>
    <w:link w:val="af"/>
    <w:qFormat/>
    <w:rsid w:val="007D2F3A"/>
    <w:pPr>
      <w:spacing w:after="0" w:line="240" w:lineRule="auto"/>
      <w:jc w:val="center"/>
    </w:pPr>
    <w:rPr>
      <w:rFonts w:ascii="Times New Roman" w:eastAsia="Times New Roman" w:hAnsi="Times New Roman"/>
      <w:b/>
      <w:bCs/>
      <w:sz w:val="24"/>
      <w:szCs w:val="24"/>
    </w:rPr>
  </w:style>
  <w:style w:type="character" w:customStyle="1" w:styleId="af">
    <w:name w:val="Название Знак"/>
    <w:basedOn w:val="a0"/>
    <w:link w:val="ad"/>
    <w:rsid w:val="007D2F3A"/>
    <w:rPr>
      <w:rFonts w:ascii="Times New Roman" w:eastAsia="Times New Roman" w:hAnsi="Times New Roman"/>
      <w:b/>
      <w:bCs/>
      <w:sz w:val="24"/>
      <w:szCs w:val="24"/>
    </w:rPr>
  </w:style>
  <w:style w:type="paragraph" w:styleId="af0">
    <w:name w:val="header"/>
    <w:basedOn w:val="a"/>
    <w:link w:val="af1"/>
    <w:uiPriority w:val="99"/>
    <w:unhideWhenUsed/>
    <w:rsid w:val="007D2F3A"/>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1">
    <w:name w:val="Верхний колонтитул Знак"/>
    <w:basedOn w:val="a0"/>
    <w:link w:val="af0"/>
    <w:uiPriority w:val="99"/>
    <w:rsid w:val="007D2F3A"/>
    <w:rPr>
      <w:rFonts w:ascii="Times New Roman" w:eastAsia="Times New Roman" w:hAnsi="Times New Roman" w:cs="Calibri"/>
      <w:sz w:val="24"/>
      <w:szCs w:val="24"/>
      <w:lang w:eastAsia="ar-SA"/>
    </w:rPr>
  </w:style>
  <w:style w:type="paragraph" w:styleId="af2">
    <w:name w:val="footer"/>
    <w:basedOn w:val="a"/>
    <w:link w:val="af3"/>
    <w:uiPriority w:val="99"/>
    <w:unhideWhenUsed/>
    <w:rsid w:val="007D2F3A"/>
    <w:pPr>
      <w:tabs>
        <w:tab w:val="center" w:pos="4677"/>
        <w:tab w:val="right" w:pos="9355"/>
      </w:tabs>
      <w:suppressAutoHyphens/>
      <w:spacing w:after="0" w:line="240" w:lineRule="auto"/>
    </w:pPr>
    <w:rPr>
      <w:rFonts w:ascii="Times New Roman" w:eastAsia="Times New Roman" w:hAnsi="Times New Roman" w:cs="Calibri"/>
      <w:sz w:val="24"/>
      <w:szCs w:val="24"/>
      <w:lang w:eastAsia="ar-SA"/>
    </w:rPr>
  </w:style>
  <w:style w:type="character" w:customStyle="1" w:styleId="af3">
    <w:name w:val="Нижний колонтитул Знак"/>
    <w:basedOn w:val="a0"/>
    <w:link w:val="af2"/>
    <w:uiPriority w:val="99"/>
    <w:rsid w:val="007D2F3A"/>
    <w:rPr>
      <w:rFonts w:ascii="Times New Roman" w:eastAsia="Times New Roman" w:hAnsi="Times New Roman" w:cs="Calibri"/>
      <w:sz w:val="24"/>
      <w:szCs w:val="24"/>
      <w:lang w:eastAsia="ar-SA"/>
    </w:rPr>
  </w:style>
  <w:style w:type="paragraph" w:styleId="ae">
    <w:name w:val="Title"/>
    <w:basedOn w:val="a"/>
    <w:next w:val="a"/>
    <w:link w:val="10"/>
    <w:uiPriority w:val="10"/>
    <w:qFormat/>
    <w:rsid w:val="007D2F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0">
    <w:name w:val="Название Знак1"/>
    <w:basedOn w:val="a0"/>
    <w:link w:val="ae"/>
    <w:uiPriority w:val="10"/>
    <w:rsid w:val="007D2F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B871F-4BD5-44CB-B7B8-484870A8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5860</Words>
  <Characters>33407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dc:creator>
  <cp:keywords/>
  <dc:description/>
  <cp:lastModifiedBy>Учетная запись Майкрософт</cp:lastModifiedBy>
  <cp:revision>7</cp:revision>
  <cp:lastPrinted>2023-01-17T06:46:00Z</cp:lastPrinted>
  <dcterms:created xsi:type="dcterms:W3CDTF">2023-01-16T17:34:00Z</dcterms:created>
  <dcterms:modified xsi:type="dcterms:W3CDTF">2024-09-05T10:01:00Z</dcterms:modified>
</cp:coreProperties>
</file>