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817" w:rsidRDefault="008D5817"/>
    <w:p w:rsidR="008D5817" w:rsidRDefault="008D5817"/>
    <w:tbl>
      <w:tblPr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0"/>
        <w:gridCol w:w="456"/>
      </w:tblGrid>
      <w:tr w:rsidR="008D5817" w:rsidTr="0025055F">
        <w:tc>
          <w:tcPr>
            <w:tcW w:w="83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D5817" w:rsidRDefault="008D5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817" w:rsidRDefault="002505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3FCD086" wp14:editId="113FF3A6">
                  <wp:extent cx="5819140" cy="830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024" cy="83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8D5817" w:rsidRDefault="008D58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D5817" w:rsidRDefault="0025055F" w:rsidP="0025055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</w:t>
            </w:r>
          </w:p>
        </w:tc>
      </w:tr>
    </w:tbl>
    <w:p w:rsidR="008D5817" w:rsidRDefault="0025055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Рабочая программа </w:t>
      </w:r>
    </w:p>
    <w:p w:rsidR="008D5817" w:rsidRDefault="0025055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по реализации программы дошкольного образования</w:t>
      </w:r>
    </w:p>
    <w:p w:rsidR="008D5817" w:rsidRDefault="0025055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в подготовительной группе  на 202</w:t>
      </w:r>
      <w:r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 xml:space="preserve"> -202</w:t>
      </w:r>
      <w:r>
        <w:rPr>
          <w:rFonts w:ascii="Times New Roman" w:hAnsi="Times New Roman"/>
          <w:b/>
          <w:sz w:val="32"/>
          <w:szCs w:val="32"/>
        </w:rPr>
        <w:t>5 уч.</w:t>
      </w:r>
      <w:r>
        <w:rPr>
          <w:rFonts w:ascii="Times New Roman" w:hAnsi="Times New Roman"/>
          <w:b/>
          <w:sz w:val="32"/>
          <w:szCs w:val="32"/>
        </w:rPr>
        <w:t xml:space="preserve">г. 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составлена в соответствии с ФГОС ДО (утвержден приказом Министерства образования науки России от 17.10.2013г. № 1155, зарегистрирован в Минюсте России 14.11.2013, регистрационный номер 30384), Федеральной Образовательной Программой 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(утверждена приказом Министерства просвещения Российской Федерации от 25 ноября 2022г. № 1028),на основе ООП ДО МБДОУ «Детский сад № 9 «Журавлик» станицы Марьинской, с учётом инновационной программы дошкольного образования «От рождения до школы» под редак</w:t>
      </w:r>
      <w:r>
        <w:rPr>
          <w:rFonts w:ascii="Times New Roman" w:hAnsi="Times New Roman" w:cs="Times New Roman"/>
          <w:sz w:val="24"/>
          <w:szCs w:val="24"/>
        </w:rPr>
        <w:t xml:space="preserve">цией Н.Е. Вераксы, Т. С. Комаровой, Э. М. Дорофеевой, издание пятое, (Мозаика - Синтез, Москва, 2019). </w:t>
      </w:r>
    </w:p>
    <w:p w:rsidR="008D5817" w:rsidRDefault="008D58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5817" w:rsidRDefault="008D581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5817" w:rsidRDefault="008D581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5817" w:rsidRDefault="0025055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– 1 год </w:t>
      </w:r>
    </w:p>
    <w:p w:rsidR="008D5817" w:rsidRDefault="002505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Составил:</w:t>
      </w:r>
    </w:p>
    <w:p w:rsidR="008D5817" w:rsidRDefault="002505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Воспитатель </w:t>
      </w:r>
    </w:p>
    <w:p w:rsidR="008D5817" w:rsidRDefault="0025055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Ломова</w:t>
      </w:r>
      <w:r>
        <w:rPr>
          <w:rFonts w:ascii="Times New Roman" w:hAnsi="Times New Roman"/>
          <w:sz w:val="24"/>
          <w:szCs w:val="24"/>
        </w:rPr>
        <w:t xml:space="preserve"> Л.И.</w:t>
      </w:r>
    </w:p>
    <w:p w:rsidR="008D5817" w:rsidRDefault="008D581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5817" w:rsidRDefault="008D581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5817" w:rsidRDefault="008D581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8D5817">
      <w:pPr>
        <w:pStyle w:val="ad"/>
        <w:ind w:firstLine="851"/>
        <w:rPr>
          <w:b/>
          <w:bCs/>
          <w:color w:val="000000"/>
        </w:rPr>
      </w:pPr>
    </w:p>
    <w:p w:rsidR="008D5817" w:rsidRDefault="0025055F">
      <w:pPr>
        <w:pStyle w:val="ad"/>
        <w:ind w:firstLine="851"/>
        <w:rPr>
          <w:b/>
          <w:color w:val="000000"/>
        </w:rPr>
      </w:pPr>
      <w:r>
        <w:rPr>
          <w:b/>
          <w:bCs/>
          <w:color w:val="000000"/>
        </w:rPr>
        <w:t>Основным  элементом Рабочей программы педагога</w:t>
      </w:r>
      <w:r>
        <w:rPr>
          <w:b/>
          <w:color w:val="000000"/>
        </w:rPr>
        <w:t xml:space="preserve"> является Федеральная образовательная программа дошкольного образования (утверждена приказом Министерства просвещения РФ от 25 ноября 2022г. № 1028)</w:t>
      </w:r>
    </w:p>
    <w:p w:rsidR="008D5817" w:rsidRDefault="0025055F">
      <w:pPr>
        <w:pStyle w:val="af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D5817" w:rsidRDefault="0025055F">
      <w:pPr>
        <w:pStyle w:val="af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Целевой раздел</w:t>
      </w:r>
    </w:p>
    <w:p w:rsidR="008D5817" w:rsidRDefault="002505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>
        <w:rPr>
          <w:rFonts w:ascii="Times New Roman" w:hAnsi="Times New Roman" w:cs="Times New Roman"/>
          <w:sz w:val="24"/>
          <w:szCs w:val="24"/>
        </w:rPr>
        <w:t>Цели и задачи реализации Рабочей программы педагога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Принципы и подходы к формированию Рабочей программы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Планируемые результаты реализации Рабочей программы(педагогическая диагностика достижения планируемых результатов)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Возрастная характеристика детей 6 – 7 лет</w:t>
      </w:r>
    </w:p>
    <w:p w:rsidR="008D5817" w:rsidRDefault="008D58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Содержательный раздел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2.1.Содержание психолого-педагогической работы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2.2.Содержание работы по образовательным областям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Вариативные формы, способы, методы и средства реализации Рабочей программы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Особенности образовательной деятельности разных видов и культурных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Способы и направления поддержки детской инициативы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2.6.Вариативная часть реализации Рабочей программы (Региональный компонент)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2.7.Взаимодействие с семьями воспитанников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раздел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 Психолого – педагогические условия реализа</w:t>
      </w:r>
      <w:r>
        <w:rPr>
          <w:rFonts w:ascii="Times New Roman" w:hAnsi="Times New Roman" w:cs="Times New Roman"/>
          <w:color w:val="000000"/>
          <w:sz w:val="24"/>
          <w:szCs w:val="24"/>
        </w:rPr>
        <w:t>ции РП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 Характеристика группы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3.3. Режим и распорядок дня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 Особенности организации предметно – развивающей среды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3.5. Модель организации образовательного процесса на день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3.6. Тематическое планирование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3.7. Методическое обеспечение образовательного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процесса.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817" w:rsidRDefault="008D5817">
      <w:pPr>
        <w:rPr>
          <w:rFonts w:ascii="Times New Roman" w:eastAsia="Calibri" w:hAnsi="Times New Roman" w:cs="Times New Roman"/>
          <w:sz w:val="24"/>
          <w:szCs w:val="24"/>
        </w:rPr>
      </w:pPr>
    </w:p>
    <w:p w:rsidR="008D5817" w:rsidRDefault="008D5817">
      <w:pPr>
        <w:rPr>
          <w:rFonts w:ascii="Times New Roman" w:eastAsia="Calibri" w:hAnsi="Times New Roman" w:cs="Times New Roman"/>
          <w:sz w:val="24"/>
          <w:szCs w:val="24"/>
        </w:rPr>
      </w:pPr>
    </w:p>
    <w:p w:rsidR="008D5817" w:rsidRDefault="008D5817">
      <w:pPr>
        <w:pStyle w:val="ad"/>
        <w:rPr>
          <w:b/>
          <w:color w:val="000000"/>
        </w:rPr>
      </w:pPr>
    </w:p>
    <w:p w:rsidR="008D5817" w:rsidRDefault="0025055F">
      <w:pPr>
        <w:pStyle w:val="ad"/>
        <w:rPr>
          <w:b/>
          <w:color w:val="000000"/>
        </w:rPr>
      </w:pPr>
      <w:r>
        <w:rPr>
          <w:b/>
          <w:color w:val="000000"/>
        </w:rPr>
        <w:br w:type="page"/>
      </w:r>
    </w:p>
    <w:p w:rsidR="008D5817" w:rsidRDefault="0025055F">
      <w:pPr>
        <w:pStyle w:val="ad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Пояснительная записка</w:t>
      </w:r>
    </w:p>
    <w:p w:rsidR="008D5817" w:rsidRDefault="0025055F">
      <w:pPr>
        <w:pStyle w:val="2NEw"/>
        <w:spacing w:line="240" w:lineRule="auto"/>
        <w:ind w:firstLine="709"/>
      </w:pPr>
      <w:r>
        <w:rPr>
          <w:b w:val="0"/>
          <w:lang w:val="ru-RU"/>
        </w:rPr>
        <w:t xml:space="preserve">Рабочая </w:t>
      </w:r>
      <w:r>
        <w:rPr>
          <w:b w:val="0"/>
        </w:rPr>
        <w:t>программа</w:t>
      </w:r>
      <w:r>
        <w:rPr>
          <w:b w:val="0"/>
          <w:lang w:val="ru-RU"/>
        </w:rPr>
        <w:t xml:space="preserve"> педагога</w:t>
      </w:r>
      <w:r>
        <w:rPr>
          <w:b w:val="0"/>
        </w:rPr>
        <w:t xml:space="preserve"> </w:t>
      </w:r>
      <w:r>
        <w:rPr>
          <w:b w:val="0"/>
          <w:lang w:val="ru-RU"/>
        </w:rPr>
        <w:t xml:space="preserve">подготовительной группы «Матрёшка» </w:t>
      </w:r>
      <w:r>
        <w:rPr>
          <w:b w:val="0"/>
        </w:rPr>
        <w:t>М</w:t>
      </w:r>
      <w:r>
        <w:rPr>
          <w:b w:val="0"/>
          <w:lang w:val="ru-RU"/>
        </w:rPr>
        <w:t>Б</w:t>
      </w:r>
      <w:r>
        <w:rPr>
          <w:b w:val="0"/>
        </w:rPr>
        <w:t xml:space="preserve">ДОУ «Детский сад № </w:t>
      </w:r>
      <w:r>
        <w:rPr>
          <w:b w:val="0"/>
          <w:lang w:val="ru-RU"/>
        </w:rPr>
        <w:t>9</w:t>
      </w:r>
      <w:r>
        <w:rPr>
          <w:b w:val="0"/>
        </w:rPr>
        <w:t xml:space="preserve"> «</w:t>
      </w:r>
      <w:r>
        <w:rPr>
          <w:b w:val="0"/>
          <w:lang w:val="ru-RU"/>
        </w:rPr>
        <w:t>Журавлик</w:t>
      </w:r>
      <w:r>
        <w:rPr>
          <w:b w:val="0"/>
        </w:rPr>
        <w:t xml:space="preserve">» </w:t>
      </w:r>
      <w:r>
        <w:rPr>
          <w:b w:val="0"/>
          <w:lang w:val="ru-RU"/>
        </w:rPr>
        <w:t xml:space="preserve">станицы Марьинской </w:t>
      </w:r>
      <w:r>
        <w:rPr>
          <w:b w:val="0"/>
        </w:rPr>
        <w:t xml:space="preserve"> определяет содержание и организацию образовательной деятельности на уровне дошкольного образования и обеспечивает разностороннее развитие детей в возрасте  </w:t>
      </w:r>
      <w:r>
        <w:rPr>
          <w:b w:val="0"/>
          <w:lang w:val="ru-RU"/>
        </w:rPr>
        <w:t>6</w:t>
      </w:r>
      <w:r>
        <w:rPr>
          <w:b w:val="0"/>
        </w:rPr>
        <w:t xml:space="preserve"> </w:t>
      </w:r>
      <w:r>
        <w:rPr>
          <w:b w:val="0"/>
          <w:lang w:val="ru-RU"/>
        </w:rPr>
        <w:t>-</w:t>
      </w:r>
      <w:r>
        <w:rPr>
          <w:b w:val="0"/>
        </w:rPr>
        <w:t xml:space="preserve"> </w:t>
      </w:r>
      <w:r>
        <w:rPr>
          <w:b w:val="0"/>
          <w:lang w:val="ru-RU"/>
        </w:rPr>
        <w:t>7</w:t>
      </w:r>
      <w:r>
        <w:rPr>
          <w:b w:val="0"/>
        </w:rPr>
        <w:t xml:space="preserve"> лет</w:t>
      </w:r>
      <w:r>
        <w:rPr>
          <w:b w:val="0"/>
          <w:lang w:val="ru-RU"/>
        </w:rPr>
        <w:t>,</w:t>
      </w:r>
      <w:r>
        <w:rPr>
          <w:b w:val="0"/>
        </w:rPr>
        <w:t xml:space="preserve"> с учетом их возрастных и индивидуальных особенностей по основным направлениям</w:t>
      </w:r>
      <w:r>
        <w:rPr>
          <w:b w:val="0"/>
          <w:lang w:val="ru-RU"/>
        </w:rPr>
        <w:t xml:space="preserve">: </w:t>
      </w:r>
      <w:r>
        <w:rPr>
          <w:b w:val="0"/>
        </w:rPr>
        <w:t>социально</w:t>
      </w:r>
      <w:r>
        <w:rPr>
          <w:b w:val="0"/>
        </w:rPr>
        <w:t xml:space="preserve"> – коммуникативному, познавательному, речевому, физическому, художественно – эстетическому развитию. При организации образовательного процесса учтены принципы интеграции образовательных областей («Социально-коммуникативное развитие», «Познавательное развит</w:t>
      </w:r>
      <w:r>
        <w:rPr>
          <w:b w:val="0"/>
        </w:rPr>
        <w:t>ие», «Речевое развитие», «Художественно-эстетическое развитие», «Физическое развитие»)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</w:t>
      </w:r>
      <w:r>
        <w:rPr>
          <w:b w:val="0"/>
        </w:rPr>
        <w:t>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8D5817" w:rsidRDefault="0025055F">
      <w:pPr>
        <w:pStyle w:val="2NEw"/>
        <w:spacing w:line="240" w:lineRule="auto"/>
        <w:ind w:firstLine="709"/>
      </w:pPr>
      <w:r>
        <w:rPr>
          <w:b w:val="0"/>
        </w:rPr>
        <w:t xml:space="preserve">Содержание </w:t>
      </w:r>
      <w:r>
        <w:rPr>
          <w:b w:val="0"/>
          <w:lang w:val="ru-RU"/>
        </w:rPr>
        <w:t>рабочей программы</w:t>
      </w:r>
      <w:r>
        <w:rPr>
          <w:b w:val="0"/>
        </w:rPr>
        <w:t xml:space="preserve"> учитывает, возрастные и индивидуальные особенности ко</w:t>
      </w:r>
      <w:r>
        <w:rPr>
          <w:b w:val="0"/>
        </w:rPr>
        <w:t>нтингента детей, воспитывающихся в образовательном учреждении, а также национально-культурные, демографические условия, в которых осуществляется образовательный процесс.</w:t>
      </w:r>
      <w:bookmarkStart w:id="1" w:name="page9"/>
      <w:bookmarkEnd w:id="1"/>
    </w:p>
    <w:p w:rsidR="008D5817" w:rsidRDefault="008D5817">
      <w:pPr>
        <w:pStyle w:val="3New"/>
        <w:ind w:firstLine="709"/>
        <w:rPr>
          <w:rFonts w:eastAsia="SimSun"/>
          <w:b w:val="0"/>
          <w:iCs/>
          <w:kern w:val="1"/>
          <w:lang w:val="ru-RU" w:eastAsia="hi-IN" w:bidi="hi-IN"/>
        </w:rPr>
      </w:pP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педагога</w:t>
      </w:r>
      <w:r>
        <w:rPr>
          <w:rFonts w:ascii="Times New Roman" w:hAnsi="Times New Roman" w:cs="Times New Roman"/>
          <w:sz w:val="24"/>
          <w:szCs w:val="24"/>
        </w:rPr>
        <w:t xml:space="preserve"> составлена на основе Федеральной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(далее ФОП) дошкольного образования (утверждена приказом Министерства просвещения Российской Федерации от 25 ноября 2022г. № 1028),  с учётом инновационной программы дошкольного образования «От рождения до школы» под редакцией Н.Е. Вераксы, Т. С. Комарово</w:t>
      </w:r>
      <w:r>
        <w:rPr>
          <w:rFonts w:ascii="Times New Roman" w:hAnsi="Times New Roman" w:cs="Times New Roman"/>
          <w:sz w:val="24"/>
          <w:szCs w:val="24"/>
        </w:rPr>
        <w:t xml:space="preserve">й, Э. М. Дорофеевой, издание пятое, (Мозаика - Синтез, Москва, 2019). </w:t>
      </w:r>
    </w:p>
    <w:p w:rsidR="008D5817" w:rsidRDefault="0025055F">
      <w:pPr>
        <w:pStyle w:val="af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  <w:r>
        <w:rPr>
          <w:rFonts w:ascii="Times New Roman" w:hAnsi="Times New Roman" w:cs="Times New Roman"/>
          <w:bCs/>
          <w:sz w:val="24"/>
          <w:szCs w:val="24"/>
        </w:rPr>
        <w:t>организованную образовательную  деятельность, образовательную  деятельность в ходе режимных моментов, самостоятельную деятельность детей 6 - 8 лет, (подготовительная гр</w:t>
      </w:r>
      <w:r>
        <w:rPr>
          <w:rFonts w:ascii="Times New Roman" w:hAnsi="Times New Roman" w:cs="Times New Roman"/>
          <w:bCs/>
          <w:sz w:val="24"/>
          <w:szCs w:val="24"/>
        </w:rPr>
        <w:t>уппа).</w:t>
      </w:r>
    </w:p>
    <w:p w:rsidR="008D5817" w:rsidRDefault="0025055F">
      <w:pPr>
        <w:pStyle w:val="af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Рабочая программа (РП) педагога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основой профессионального управления детским коллективом. Она определяет последовательность осуществления совместной деятельности воспитателя (педагога) и детей. РП - это современная модель </w:t>
      </w:r>
      <w:r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процесса, обеспечивающая ребенку дошкольнику тот уровень развития, который позволит ему быть успешным в дальнейшем обучении.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РП педагога</w:t>
      </w:r>
      <w:r>
        <w:rPr>
          <w:rFonts w:ascii="Times New Roman" w:hAnsi="Times New Roman" w:cs="Times New Roman"/>
          <w:sz w:val="24"/>
          <w:szCs w:val="24"/>
        </w:rPr>
        <w:t xml:space="preserve"> начинается с распорядка дня, режима, который учитывает объём образовательной нагрузки, н</w:t>
      </w:r>
      <w:r>
        <w:rPr>
          <w:rFonts w:ascii="Times New Roman" w:hAnsi="Times New Roman" w:cs="Times New Roman"/>
          <w:sz w:val="24"/>
          <w:szCs w:val="24"/>
        </w:rPr>
        <w:t>е превышая максимально - допустимую санитарно- эпидемиологическими правилами и нормативами нагрузку.</w:t>
      </w:r>
    </w:p>
    <w:p w:rsidR="008D5817" w:rsidRDefault="008D5817">
      <w:pPr>
        <w:pStyle w:val="af0"/>
        <w:ind w:firstLine="851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дня </w:t>
      </w:r>
      <w:r>
        <w:rPr>
          <w:rFonts w:ascii="Times New Roman" w:hAnsi="Times New Roman" w:cs="Times New Roman"/>
          <w:b/>
          <w:sz w:val="24"/>
          <w:szCs w:val="24"/>
        </w:rPr>
        <w:t>«Утренний блок»</w:t>
      </w:r>
      <w:r>
        <w:rPr>
          <w:rFonts w:ascii="Times New Roman" w:hAnsi="Times New Roman" w:cs="Times New Roman"/>
          <w:sz w:val="24"/>
          <w:szCs w:val="24"/>
        </w:rPr>
        <w:t>, который решает конкретные задачи: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информирование;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проблемные ситуации;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развивающий диалог;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навыки общения.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817" w:rsidRDefault="0025055F">
      <w:pPr>
        <w:pStyle w:val="af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</w:t>
      </w:r>
      <w:r>
        <w:rPr>
          <w:rFonts w:ascii="Times New Roman" w:hAnsi="Times New Roman" w:cs="Times New Roman"/>
          <w:sz w:val="24"/>
          <w:szCs w:val="24"/>
        </w:rPr>
        <w:t xml:space="preserve">е дня </w:t>
      </w:r>
      <w:r>
        <w:rPr>
          <w:rFonts w:ascii="Times New Roman" w:hAnsi="Times New Roman" w:cs="Times New Roman"/>
          <w:b/>
          <w:sz w:val="24"/>
          <w:szCs w:val="24"/>
        </w:rPr>
        <w:t>«Вечерний блок</w:t>
      </w:r>
      <w:r>
        <w:rPr>
          <w:rFonts w:ascii="Times New Roman" w:hAnsi="Times New Roman" w:cs="Times New Roman"/>
          <w:sz w:val="24"/>
          <w:szCs w:val="24"/>
        </w:rPr>
        <w:t>», который решает конкретные задачи: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рефлексия;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проблем;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развивающий диалог;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детское сообщество;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навыки общения.</w:t>
      </w:r>
    </w:p>
    <w:p w:rsidR="008D5817" w:rsidRDefault="008D5817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Режимные моменты включают в себя основные показатели: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прием (приход) детей в детский сад, </w:t>
      </w:r>
      <w:r>
        <w:rPr>
          <w:rFonts w:ascii="Times New Roman" w:hAnsi="Times New Roman" w:cs="Times New Roman"/>
          <w:sz w:val="24"/>
          <w:szCs w:val="24"/>
        </w:rPr>
        <w:t>свободную игру, ежедневную утреннюю гимнастику;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подготовку к завтраку, завтрак;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самостоятельную деятельность детей;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организованную образовательную деятельность;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занятия со специалистами;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подготовку к прогулке, прогулку (наблюдения, труд, игры);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возвращение с прогулки, самостоятельную деятельность;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подготовку к обеду, обед;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подготовку ко сну, дневной сон;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постепенный подъём, воздушные, водные процедуры;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подготовку к полднику, полдник;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игры, самостоятельную деятельность, чтение художеств</w:t>
      </w:r>
      <w:r>
        <w:rPr>
          <w:rFonts w:ascii="Times New Roman" w:hAnsi="Times New Roman" w:cs="Times New Roman"/>
          <w:sz w:val="24"/>
          <w:szCs w:val="24"/>
        </w:rPr>
        <w:t>енной литературы;</w:t>
      </w:r>
    </w:p>
    <w:p w:rsidR="008D5817" w:rsidRDefault="0025055F">
      <w:pPr>
        <w:pStyle w:val="af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подготовку к вечерней прогулке, прогулку, ужин;</w:t>
      </w:r>
    </w:p>
    <w:p w:rsidR="008D5817" w:rsidRDefault="0025055F">
      <w:pPr>
        <w:pStyle w:val="af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уход детей домой.</w:t>
      </w:r>
    </w:p>
    <w:p w:rsidR="008D5817" w:rsidRDefault="0025055F">
      <w:pPr>
        <w:pStyle w:val="ad"/>
        <w:ind w:firstLine="851"/>
        <w:rPr>
          <w:color w:val="000000"/>
        </w:rPr>
      </w:pPr>
      <w:r>
        <w:rPr>
          <w:b/>
          <w:bCs/>
          <w:color w:val="000000"/>
        </w:rPr>
        <w:t>Особенностью организации режимных моментов</w:t>
      </w:r>
      <w:r>
        <w:rPr>
          <w:color w:val="000000"/>
        </w:rPr>
        <w:t>, которые состоят из приема пищи, прогулки, ежедневного чтения, дневного сна, физкультурно-оздоровительной работы, являются сп</w:t>
      </w:r>
      <w:r>
        <w:rPr>
          <w:color w:val="000000"/>
        </w:rPr>
        <w:t xml:space="preserve">ециально подобранные </w:t>
      </w:r>
      <w:r>
        <w:rPr>
          <w:bCs/>
          <w:color w:val="000000"/>
        </w:rPr>
        <w:t>игровые ситуации</w:t>
      </w:r>
      <w:r>
        <w:rPr>
          <w:color w:val="000000"/>
        </w:rPr>
        <w:t>, стимулирующие эмоционально - содержательное общение ребенка с воспитателем и сверстниками.</w:t>
      </w:r>
    </w:p>
    <w:p w:rsidR="008D5817" w:rsidRDefault="0025055F">
      <w:pPr>
        <w:pStyle w:val="ad"/>
        <w:ind w:firstLine="851"/>
        <w:rPr>
          <w:color w:val="000000"/>
        </w:rPr>
      </w:pPr>
      <w:r>
        <w:rPr>
          <w:b/>
          <w:bCs/>
          <w:color w:val="000000"/>
        </w:rPr>
        <w:t>Рабочая программа</w:t>
      </w:r>
      <w:r>
        <w:rPr>
          <w:color w:val="000000"/>
        </w:rPr>
        <w:t xml:space="preserve"> включает в себя все компоненты общения взрослых с детьми, представляет управляемый процесс, предусматривающи</w:t>
      </w:r>
      <w:r>
        <w:rPr>
          <w:color w:val="000000"/>
        </w:rPr>
        <w:t>й организацию оптимального взаимодействия в различных видах детской деятельности. Состоит их трех разделов: целевого, содержательного и организационного.</w:t>
      </w:r>
    </w:p>
    <w:p w:rsidR="008D5817" w:rsidRDefault="0025055F">
      <w:pPr>
        <w:pStyle w:val="ad"/>
        <w:ind w:firstLine="851"/>
        <w:rPr>
          <w:color w:val="000000"/>
        </w:rPr>
      </w:pPr>
      <w:r>
        <w:rPr>
          <w:b/>
          <w:color w:val="000000"/>
        </w:rPr>
        <w:t xml:space="preserve">В целевом разделе </w:t>
      </w:r>
      <w:r>
        <w:rPr>
          <w:color w:val="000000"/>
        </w:rPr>
        <w:t>отражены вопросы целеполагания, постановки задач, основные подходы и принципы личнос</w:t>
      </w:r>
      <w:r>
        <w:rPr>
          <w:color w:val="000000"/>
        </w:rPr>
        <w:t xml:space="preserve">тного развития дошкольников, возрастные особенности, </w:t>
      </w:r>
      <w:r>
        <w:rPr>
          <w:bCs/>
        </w:rPr>
        <w:t>планируемые  результаты</w:t>
      </w:r>
      <w:r>
        <w:t xml:space="preserve"> реализации ФОП</w:t>
      </w:r>
      <w:r>
        <w:rPr>
          <w:color w:val="000000"/>
        </w:rPr>
        <w:t>.</w:t>
      </w:r>
    </w:p>
    <w:p w:rsidR="008D5817" w:rsidRDefault="0025055F">
      <w:pPr>
        <w:pStyle w:val="ad"/>
        <w:ind w:firstLine="851"/>
        <w:rPr>
          <w:color w:val="000000"/>
        </w:rPr>
      </w:pPr>
      <w:r>
        <w:rPr>
          <w:b/>
          <w:color w:val="000000"/>
        </w:rPr>
        <w:t xml:space="preserve">В содержательный раздел </w:t>
      </w:r>
      <w:r>
        <w:rPr>
          <w:color w:val="000000"/>
        </w:rPr>
        <w:t>входят задачи и содержание образования (обучения и воспитания) по образовательным областям в соответствии с ФОП; содержание психолого – пед</w:t>
      </w:r>
      <w:r>
        <w:rPr>
          <w:color w:val="000000"/>
        </w:rPr>
        <w:t>агогической работы; взаимодействие с семьями воспитанников; РК.</w:t>
      </w:r>
    </w:p>
    <w:p w:rsidR="008D5817" w:rsidRDefault="0025055F">
      <w:pPr>
        <w:pStyle w:val="ad"/>
        <w:ind w:firstLine="851"/>
        <w:rPr>
          <w:color w:val="000000"/>
        </w:rPr>
      </w:pPr>
      <w:r>
        <w:rPr>
          <w:b/>
          <w:color w:val="000000"/>
        </w:rPr>
        <w:t>Организационный раздел</w:t>
      </w:r>
      <w:r>
        <w:rPr>
          <w:color w:val="000000"/>
        </w:rPr>
        <w:t xml:space="preserve"> включает в себя  психолого – педагогические условия реализации РП; характеристика группы; режим дня и распорядок; особенности организации предметно – развивающей среды; </w:t>
      </w:r>
      <w:r>
        <w:rPr>
          <w:color w:val="000000"/>
        </w:rPr>
        <w:t>методическое обеспечение образовательного процесса.</w:t>
      </w:r>
    </w:p>
    <w:p w:rsidR="008D5817" w:rsidRDefault="008D5817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составлена в соответствии с нормативными правовыми документами: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29 декабря 2012г. № 273-ФЗ «Об образовании в Российской Федерации»;</w:t>
      </w:r>
    </w:p>
    <w:p w:rsidR="008D5817" w:rsidRDefault="0025055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-Санитарные правила СП 2.4.3648-20 «Санитарно-эпидемиологические требования к организациям воспитания и обучения, отдыха и оздоровления детей и молодежи»;СанПиН 2.3/2.4.3590-20; СанПиН 1.2.3685-21. 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</w:t>
      </w:r>
      <w:r>
        <w:rPr>
          <w:rFonts w:ascii="Times New Roman" w:hAnsi="Times New Roman" w:cs="Times New Roman"/>
          <w:sz w:val="24"/>
          <w:szCs w:val="24"/>
        </w:rPr>
        <w:t>рации от 17.10.2013г. № 1155 «Об утверждении федерального государственного образовательного стандарта дошкольного образования».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РФ от 25 ноября 2022г. №1028 Об утверждении Федеральной образовательной программы дошкольного </w:t>
      </w:r>
      <w:r>
        <w:rPr>
          <w:rFonts w:ascii="Times New Roman" w:hAnsi="Times New Roman" w:cs="Times New Roman"/>
          <w:sz w:val="24"/>
          <w:szCs w:val="24"/>
        </w:rPr>
        <w:t>образования (ФОП)</w:t>
      </w:r>
    </w:p>
    <w:p w:rsidR="008D5817" w:rsidRDefault="0025055F">
      <w:pPr>
        <w:pStyle w:val="af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 От 31. 07. 2020г. № 373</w:t>
      </w:r>
    </w:p>
    <w:p w:rsidR="008D5817" w:rsidRDefault="0025055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ООП МБДОУ «Детский сад № 9 «Журавлик» станицы Марьинской </w:t>
      </w:r>
    </w:p>
    <w:p w:rsidR="008D5817" w:rsidRDefault="0025055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Устав МБДОУ «Детский сад № 9 « Журавлик»  станицы Марьинской </w:t>
      </w:r>
    </w:p>
    <w:p w:rsidR="008D5817" w:rsidRDefault="008D581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D5817" w:rsidRDefault="008D5817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d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Целевой раздел</w:t>
      </w:r>
    </w:p>
    <w:p w:rsidR="008D5817" w:rsidRDefault="0025055F">
      <w:pPr>
        <w:pStyle w:val="3New"/>
        <w:ind w:left="72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1.1. </w:t>
      </w:r>
      <w:r>
        <w:rPr>
          <w:sz w:val="28"/>
          <w:szCs w:val="28"/>
        </w:rPr>
        <w:t>Цели и задачи</w:t>
      </w:r>
      <w:r>
        <w:rPr>
          <w:sz w:val="28"/>
          <w:szCs w:val="28"/>
          <w:lang w:val="ru-RU"/>
        </w:rPr>
        <w:t xml:space="preserve"> реализации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Рабочей </w:t>
      </w:r>
      <w:r>
        <w:rPr>
          <w:sz w:val="28"/>
          <w:szCs w:val="28"/>
        </w:rPr>
        <w:t>Программы</w:t>
      </w:r>
    </w:p>
    <w:p w:rsidR="008D5817" w:rsidRDefault="008D5817">
      <w:pPr>
        <w:pStyle w:val="3New"/>
        <w:ind w:left="720" w:firstLine="0"/>
        <w:rPr>
          <w:lang w:val="ru-RU"/>
        </w:rPr>
      </w:pPr>
    </w:p>
    <w:p w:rsidR="008D5817" w:rsidRDefault="0025055F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Рабочей Программы педагога является проектирование социа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D5817" w:rsidRDefault="0025055F">
      <w:pPr>
        <w:pStyle w:val="ad"/>
        <w:tabs>
          <w:tab w:val="left" w:pos="567"/>
        </w:tabs>
        <w:spacing w:before="0" w:after="0"/>
        <w:ind w:firstLine="567"/>
      </w:pPr>
      <w:r>
        <w:t>Цели РП достигаются через решение следующих задач: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>– охрана и укрепление физического и психического здоровья детей, в том числе их эмоционального благополучия;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 xml:space="preserve">– обеспечение равных возможностей для полноценного развития каждого ребенка в период </w:t>
      </w:r>
      <w:r>
        <w:t>дошкольного детства независимо от места проживания, пола, нации, языка, социального статуса;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</w:t>
      </w:r>
      <w:r>
        <w:t>дого ребенка как субъекта отношений с другими детьми, взрослыми и миром;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</w:t>
      </w:r>
      <w:r>
        <w:t>есах человека, семьи, общества;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</w:t>
      </w:r>
      <w:r>
        <w:t>ебной деятельности;</w:t>
      </w:r>
    </w:p>
    <w:p w:rsidR="008D5817" w:rsidRDefault="0025055F">
      <w:pPr>
        <w:pStyle w:val="ad"/>
        <w:tabs>
          <w:tab w:val="left" w:pos="851"/>
        </w:tabs>
        <w:spacing w:before="0" w:after="0"/>
        <w:ind w:left="851" w:hanging="284"/>
      </w:pPr>
      <w:r>
        <w:t>– формирование социокультурной среды, соответствующей возрастным и индивидуальным особенностям детей;</w:t>
      </w:r>
    </w:p>
    <w:p w:rsidR="008D5817" w:rsidRDefault="0025055F">
      <w:pPr>
        <w:pStyle w:val="ad"/>
        <w:tabs>
          <w:tab w:val="left" w:pos="993"/>
        </w:tabs>
        <w:spacing w:before="0" w:after="0"/>
        <w:ind w:left="851" w:hanging="284"/>
      </w:pPr>
      <w:r>
        <w:t xml:space="preserve">– обеспечение психолого-педагогической поддержки семьи и повышение компетентности родителей (законных представителей) в вопросах </w:t>
      </w:r>
      <w:r>
        <w:t>развития и образования, охраны и укрепления здоровья детей;</w:t>
      </w:r>
    </w:p>
    <w:p w:rsidR="008D5817" w:rsidRDefault="0025055F">
      <w:pPr>
        <w:pStyle w:val="ad"/>
        <w:tabs>
          <w:tab w:val="left" w:pos="993"/>
        </w:tabs>
        <w:spacing w:before="0" w:after="0"/>
        <w:ind w:left="851" w:hanging="284"/>
      </w:pPr>
      <w:r>
        <w:t>– обеспечение преемственности целей, задач и содержания дошкольного общего и начального общего образования.</w:t>
      </w:r>
    </w:p>
    <w:p w:rsidR="008D5817" w:rsidRDefault="0025055F">
      <w:pPr>
        <w:pStyle w:val="ad"/>
        <w:tabs>
          <w:tab w:val="left" w:pos="993"/>
        </w:tabs>
        <w:spacing w:before="0" w:after="0"/>
        <w:jc w:val="both"/>
        <w:rPr>
          <w:sz w:val="28"/>
          <w:szCs w:val="28"/>
        </w:rPr>
      </w:pPr>
      <w:r>
        <w:t xml:space="preserve">       </w:t>
      </w:r>
      <w:r>
        <w:rPr>
          <w:b/>
          <w:sz w:val="28"/>
          <w:szCs w:val="28"/>
        </w:rPr>
        <w:t>1.2. Принципы и подходы к формированию Рабочей Программы</w:t>
      </w:r>
    </w:p>
    <w:p w:rsidR="008D5817" w:rsidRDefault="0025055F">
      <w:pPr>
        <w:pStyle w:val="ad"/>
        <w:tabs>
          <w:tab w:val="left" w:pos="567"/>
        </w:tabs>
        <w:spacing w:before="0" w:after="0"/>
        <w:ind w:firstLine="567"/>
        <w:jc w:val="both"/>
      </w:pPr>
      <w:r>
        <w:t>В соответствии с ФОП Раб</w:t>
      </w:r>
      <w:r>
        <w:t>очая Программа построена на следующих принципах: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Полноценное проживание ребенком всех этапов детства (раннего и дошкольного детства), обогащение (амплификацию) детского развития. Сохранение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уникальности и самоценности детства как важного этапа в общем разв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Построение образовательной деятельности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 учетом индивидуальных возрастных особенностей каждого ребенка,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и. Для реализации этого принципа необходимы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внимания на инициативности, самостоятельности и активности ребенка.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Содействие и сотрудничество детей и родителей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Этот принцип предполагает активное участие всех субъектов образовательных отношений – как детей, так и взрослых – в реализации программы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8D5817" w:rsidRDefault="008D5817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Признание ребе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нка полноценным участником (субъектом) образовательных отношений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традициям семьи, общества, государ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ства происходят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Поддержка инициативы детей в различных видах деятельности.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принцип предполагает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Сотрудничество ДОУ с семьей. С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отрудничество, кооперация с семьей, открытость в отношении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семьи, уважение семейных ценностей и традиций, их учет в образовательной работе являются важнейшим принципом образовательной программы. Данная Рабочая Программа предполагает разнообразные формы сотрудничества с семьей, как в содержательном, так и в организ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ационном планах.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Приобщение детей к социокультурным нормам, традициям семьи, общества и государства. Современный мир характеризуется возрастающим многообразием и неопределенностью, отражающимися в самых разных аспектах жизни человека и общества. Возрастающ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бности выбирать и уважать право выбора других ценностей и убеждений, мнений и способов их выражения. 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Формирование познавательных интересов и познавательных действий ребенка в различных видах деятельности. Этот принцип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предполагает, что образовательное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Возрастная адекватность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азования.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игру, коммуникативную и познавательно-исслед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овательскую деятельность, творческую активность, обеспечивающую художественно-эстетическое развитие ребенка),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особенности возраста и задачи развития, которые должны быть решены в дошкольном возрасте. Деятельность педагога должна быть мотивирующ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 соответствовать психологическим законам развития ребенка, учитывать его индивидуальные интересы, особенности и склонности.</w:t>
      </w:r>
    </w:p>
    <w:p w:rsidR="008D5817" w:rsidRDefault="0025055F">
      <w:pPr>
        <w:pStyle w:val="af1"/>
        <w:numPr>
          <w:ilvl w:val="0"/>
          <w:numId w:val="2"/>
        </w:numPr>
        <w:tabs>
          <w:tab w:val="left" w:pos="567"/>
        </w:tabs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этнокультурной ситуации развития детей.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Многообразие социальных, личностных, культурных, языковых, этнических особенностей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религиозных и других общностей, ценностей и убеждений, мнений и способов их выражения, жизненных укладов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огочисленные культуры, народы, этносы. </w:t>
      </w:r>
    </w:p>
    <w:p w:rsidR="008D5817" w:rsidRDefault="0025055F">
      <w:pPr>
        <w:pStyle w:val="ad"/>
        <w:tabs>
          <w:tab w:val="left" w:pos="567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1.3. Планируемые результаты реализации Рабочей Программы на этапе завершения освоения воспитанниками ФОП. Педагогическая диагностика планируемых результатов.</w:t>
      </w:r>
    </w:p>
    <w:p w:rsidR="008D5817" w:rsidRDefault="0025055F">
      <w:pPr>
        <w:pStyle w:val="ad"/>
        <w:numPr>
          <w:ilvl w:val="0"/>
          <w:numId w:val="3"/>
        </w:numPr>
        <w:tabs>
          <w:tab w:val="left" w:pos="567"/>
        </w:tabs>
        <w:spacing w:after="0"/>
      </w:pPr>
      <w:r>
        <w:rPr>
          <w:b/>
        </w:rPr>
        <w:t>Планируемые результаты</w:t>
      </w:r>
      <w:r>
        <w:t xml:space="preserve"> – возрастные характеристики возможн</w:t>
      </w:r>
      <w:r>
        <w:t>ых достижений ребёнка дошкольного возраста  к завершению дошкольного образования представляют собой социально-нормативные возрастные характеристики возможных достижений ребёнка.   Степень выраженности возрастных характеристик возможных достижений может раз</w:t>
      </w:r>
      <w:r>
        <w:t>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ребёнка в освоении образовательно</w:t>
      </w:r>
      <w:r>
        <w:t xml:space="preserve">й программы ДОО. </w:t>
      </w:r>
    </w:p>
    <w:p w:rsidR="008D5817" w:rsidRDefault="0025055F">
      <w:pPr>
        <w:pStyle w:val="ad"/>
        <w:tabs>
          <w:tab w:val="left" w:pos="567"/>
        </w:tabs>
        <w:spacing w:after="0"/>
        <w:rPr>
          <w:b/>
          <w:i/>
        </w:rPr>
      </w:pPr>
      <w:r>
        <w:rPr>
          <w:b/>
          <w:i/>
        </w:rPr>
        <w:t>(ссылка в соответствии ФОП дошкольного образования ст.17 – 19).</w:t>
      </w:r>
    </w:p>
    <w:p w:rsidR="008D5817" w:rsidRDefault="0025055F">
      <w:pPr>
        <w:pStyle w:val="ad"/>
        <w:numPr>
          <w:ilvl w:val="0"/>
          <w:numId w:val="4"/>
        </w:numPr>
        <w:tabs>
          <w:tab w:val="left" w:pos="567"/>
        </w:tabs>
        <w:spacing w:after="0"/>
        <w:rPr>
          <w:b/>
        </w:rPr>
      </w:pPr>
      <w:r>
        <w:rPr>
          <w:b/>
        </w:rPr>
        <w:t>Педагогическая диагностика достижения планируемых результатов</w:t>
      </w:r>
      <w:r>
        <w:t xml:space="preserve"> направлена на изучение деятельностных умений ребёнка, его интересов, предпочтений, склонностей, личностных особенностей,  способов взаимодействия со взрослыми и сверстниками. Она позволяет выявлять особенности и динамику развития ребёнка, составлять на ос</w:t>
      </w:r>
      <w:r>
        <w:t>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</w:t>
      </w:r>
    </w:p>
    <w:p w:rsidR="008D5817" w:rsidRDefault="0025055F">
      <w:pPr>
        <w:pStyle w:val="ad"/>
        <w:numPr>
          <w:ilvl w:val="0"/>
          <w:numId w:val="5"/>
        </w:numPr>
        <w:tabs>
          <w:tab w:val="left" w:pos="567"/>
        </w:tabs>
        <w:spacing w:after="0"/>
      </w:pPr>
      <w:r>
        <w:rPr>
          <w:b/>
        </w:rPr>
        <w:t xml:space="preserve">Педагогическая диагностика </w:t>
      </w:r>
      <w:r>
        <w:t>направлена на оценку индивиду</w:t>
      </w:r>
      <w:r>
        <w:t xml:space="preserve">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 </w:t>
      </w:r>
    </w:p>
    <w:p w:rsidR="008D5817" w:rsidRDefault="0025055F">
      <w:pPr>
        <w:pStyle w:val="ad"/>
        <w:numPr>
          <w:ilvl w:val="0"/>
          <w:numId w:val="6"/>
        </w:numPr>
        <w:tabs>
          <w:tab w:val="left" w:pos="567"/>
        </w:tabs>
        <w:spacing w:after="0"/>
      </w:pPr>
      <w:r>
        <w:rPr>
          <w:b/>
        </w:rPr>
        <w:t>Результаты педагогической диагностики</w:t>
      </w:r>
      <w:r>
        <w:t xml:space="preserve"> (мониторинга) могут использоваться исключительно для решени</w:t>
      </w:r>
      <w:r>
        <w:t>я следующих образовательных задач:</w:t>
      </w:r>
    </w:p>
    <w:p w:rsidR="008D5817" w:rsidRDefault="0025055F">
      <w:pPr>
        <w:pStyle w:val="ad"/>
        <w:numPr>
          <w:ilvl w:val="1"/>
          <w:numId w:val="6"/>
        </w:numPr>
        <w:tabs>
          <w:tab w:val="left" w:pos="567"/>
        </w:tabs>
        <w:spacing w:after="0"/>
      </w:pPr>
      <w:r>
        <w:lastRenderedPageBreak/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</w:t>
      </w:r>
    </w:p>
    <w:p w:rsidR="008D5817" w:rsidRDefault="0025055F">
      <w:pPr>
        <w:pStyle w:val="ad"/>
        <w:numPr>
          <w:ilvl w:val="1"/>
          <w:numId w:val="6"/>
        </w:numPr>
        <w:tabs>
          <w:tab w:val="left" w:pos="567"/>
        </w:tabs>
        <w:spacing w:before="0" w:beforeAutospacing="0" w:after="0"/>
      </w:pPr>
      <w:r>
        <w:t>оптимизации работы с группой детей</w:t>
      </w:r>
    </w:p>
    <w:p w:rsidR="008D5817" w:rsidRDefault="0025055F">
      <w:pPr>
        <w:pStyle w:val="ad"/>
        <w:numPr>
          <w:ilvl w:val="0"/>
          <w:numId w:val="7"/>
        </w:numPr>
        <w:tabs>
          <w:tab w:val="left" w:pos="567"/>
        </w:tabs>
        <w:spacing w:after="0"/>
        <w:rPr>
          <w:b/>
        </w:rPr>
      </w:pPr>
      <w:r>
        <w:rPr>
          <w:b/>
        </w:rPr>
        <w:t>Методы педагогической диа</w:t>
      </w:r>
      <w:r>
        <w:rPr>
          <w:b/>
        </w:rPr>
        <w:t>гностики:</w:t>
      </w:r>
    </w:p>
    <w:p w:rsidR="008D5817" w:rsidRDefault="0025055F">
      <w:pPr>
        <w:pStyle w:val="ad"/>
        <w:numPr>
          <w:ilvl w:val="0"/>
          <w:numId w:val="8"/>
        </w:numPr>
        <w:tabs>
          <w:tab w:val="left" w:pos="567"/>
        </w:tabs>
        <w:spacing w:after="0"/>
      </w:pPr>
      <w:r>
        <w:t>Педагогическое наблюдение за детской деятельностью (в том числе в специально созданных диагностических ситуациях)</w:t>
      </w:r>
    </w:p>
    <w:p w:rsidR="008D5817" w:rsidRDefault="0025055F">
      <w:pPr>
        <w:pStyle w:val="ad"/>
        <w:numPr>
          <w:ilvl w:val="0"/>
          <w:numId w:val="8"/>
        </w:numPr>
        <w:tabs>
          <w:tab w:val="left" w:pos="567"/>
        </w:tabs>
        <w:spacing w:after="0"/>
      </w:pPr>
      <w:r>
        <w:t>Беседы с детьми</w:t>
      </w:r>
    </w:p>
    <w:p w:rsidR="008D5817" w:rsidRDefault="0025055F">
      <w:pPr>
        <w:pStyle w:val="ad"/>
        <w:numPr>
          <w:ilvl w:val="0"/>
          <w:numId w:val="8"/>
        </w:numPr>
        <w:tabs>
          <w:tab w:val="left" w:pos="567"/>
        </w:tabs>
        <w:spacing w:after="0"/>
      </w:pPr>
      <w:r>
        <w:t>Анализ продуктов детской деятельности</w:t>
      </w:r>
    </w:p>
    <w:p w:rsidR="008D5817" w:rsidRDefault="0025055F">
      <w:pPr>
        <w:pStyle w:val="ad"/>
        <w:numPr>
          <w:ilvl w:val="0"/>
          <w:numId w:val="8"/>
        </w:numPr>
        <w:tabs>
          <w:tab w:val="left" w:pos="567"/>
        </w:tabs>
        <w:spacing w:after="0"/>
      </w:pPr>
      <w:r>
        <w:t>Специальные методики диагностики физического, коммуникативного, познавательног</w:t>
      </w:r>
      <w:r>
        <w:t>о, речевого, художественно- эстетического развития</w:t>
      </w:r>
    </w:p>
    <w:p w:rsidR="008D5817" w:rsidRDefault="0025055F">
      <w:pPr>
        <w:pStyle w:val="ad"/>
        <w:tabs>
          <w:tab w:val="left" w:pos="567"/>
        </w:tabs>
        <w:spacing w:before="0" w:after="0"/>
        <w:ind w:firstLine="567"/>
        <w:rPr>
          <w:b/>
        </w:rPr>
      </w:pPr>
      <w:r>
        <w:rPr>
          <w:b/>
        </w:rPr>
        <w:t>(ссылка в соответствии с ФОП дошкольного образования ст.19 – 22)</w:t>
      </w:r>
    </w:p>
    <w:p w:rsidR="008D5817" w:rsidRDefault="008D5817">
      <w:pPr>
        <w:pStyle w:val="af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8D5817" w:rsidRDefault="0025055F">
      <w:pPr>
        <w:pStyle w:val="af0"/>
        <w:tabs>
          <w:tab w:val="left" w:pos="822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Возрастная характеристика детей 6 - 7 лет (подготовительная группа)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8D5817" w:rsidRDefault="0025055F">
      <w:pPr>
        <w:pStyle w:val="af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6 -7 лет осознает себя как личность, как самостоятельный субъект деятельности и поведения. Дети способны давать определения некоторым </w:t>
      </w:r>
      <w:r>
        <w:rPr>
          <w:rStyle w:val="a4"/>
          <w:rFonts w:ascii="Times New Roman" w:hAnsi="Times New Roman" w:cs="Times New Roman"/>
          <w:sz w:val="24"/>
          <w:szCs w:val="24"/>
        </w:rPr>
        <w:t>моральным понятиям</w:t>
      </w:r>
      <w:r>
        <w:rPr>
          <w:rFonts w:ascii="Times New Roman" w:hAnsi="Times New Roman" w:cs="Times New Roman"/>
          <w:sz w:val="24"/>
          <w:szCs w:val="24"/>
        </w:rPr>
        <w:t xml:space="preserve"> («добрый человек - это такой, который, всем помогает и хорошо относится, защищает слабых») и до</w:t>
      </w:r>
      <w:r>
        <w:rPr>
          <w:rFonts w:ascii="Times New Roman" w:hAnsi="Times New Roman" w:cs="Times New Roman"/>
          <w:sz w:val="24"/>
          <w:szCs w:val="24"/>
        </w:rPr>
        <w:t>статочно тонко их различать, например, очень хорошо различают положительную окрашенность слова «экономный» и отрицательную - слова «жадный». Они могут совершать позитивный нравственный выбор не только в воображаемом плане, но и в реальных ситуациях (наприм</w:t>
      </w:r>
      <w:r>
        <w:rPr>
          <w:rFonts w:ascii="Times New Roman" w:hAnsi="Times New Roman" w:cs="Times New Roman"/>
          <w:sz w:val="24"/>
          <w:szCs w:val="24"/>
        </w:rPr>
        <w:t>ер, могут самостоятельно, без внешнего принуждения, отказаться от чего-то приятного в пользу близкого человека). Социально-нравственные чувства и эмоции достаточно устойчивы.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К 6 -7 годам ребенок уверенно владеет </w:t>
      </w:r>
      <w:r>
        <w:rPr>
          <w:rStyle w:val="a4"/>
          <w:rFonts w:ascii="Times New Roman" w:hAnsi="Times New Roman" w:cs="Times New Roman"/>
          <w:sz w:val="24"/>
          <w:szCs w:val="24"/>
        </w:rPr>
        <w:t>культурой самообслуживания:</w:t>
      </w:r>
      <w:r>
        <w:rPr>
          <w:rFonts w:ascii="Times New Roman" w:hAnsi="Times New Roman" w:cs="Times New Roman"/>
          <w:sz w:val="24"/>
          <w:szCs w:val="24"/>
        </w:rPr>
        <w:t xml:space="preserve"> мож</w:t>
      </w:r>
      <w:r>
        <w:rPr>
          <w:rFonts w:ascii="Times New Roman" w:hAnsi="Times New Roman" w:cs="Times New Roman"/>
          <w:sz w:val="24"/>
          <w:szCs w:val="24"/>
        </w:rPr>
        <w:t>ет самостоятельно обслужить себя, обладает полезными привычками, элементарными навыками личной гигиены; определяет состояние своего здоровья (здоров он или болен), а также состояние здоровья окружающих. Старший дошкольник уже может объяснить ребенку или вз</w:t>
      </w:r>
      <w:r>
        <w:rPr>
          <w:rFonts w:ascii="Times New Roman" w:hAnsi="Times New Roman" w:cs="Times New Roman"/>
          <w:sz w:val="24"/>
          <w:szCs w:val="24"/>
        </w:rPr>
        <w:t>рослому, что нужно сделать в случае травмы (алгоритм действий) и готов оказать элементарную помощь самому себе и другому (промыть глаза, промыть ранку, обработать ее, обратиться к взрослому за помощью) в подобных ситуациях.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В основе произвольной</w:t>
      </w:r>
      <w:r>
        <w:rPr>
          <w:rFonts w:ascii="Times New Roman" w:hAnsi="Times New Roman" w:cs="Times New Roman"/>
          <w:sz w:val="24"/>
          <w:szCs w:val="24"/>
        </w:rPr>
        <w:t xml:space="preserve"> регуляции поведения лежат не только усвоенные (или заданные извне) </w:t>
      </w:r>
      <w:r>
        <w:rPr>
          <w:rStyle w:val="a4"/>
          <w:rFonts w:ascii="Times New Roman" w:hAnsi="Times New Roman" w:cs="Times New Roman"/>
          <w:sz w:val="24"/>
          <w:szCs w:val="24"/>
        </w:rPr>
        <w:t>правила и нормы.</w:t>
      </w:r>
      <w:r>
        <w:rPr>
          <w:rFonts w:ascii="Times New Roman" w:hAnsi="Times New Roman" w:cs="Times New Roman"/>
          <w:sz w:val="24"/>
          <w:szCs w:val="24"/>
        </w:rPr>
        <w:t xml:space="preserve"> Расширяется мотивационная сфера дошкольников. Поведение ребенка начинает регулироваться также его представлениями о том, «что такое хорошо и что такое плохо». С развитием </w:t>
      </w:r>
      <w:r>
        <w:rPr>
          <w:rFonts w:ascii="Times New Roman" w:hAnsi="Times New Roman" w:cs="Times New Roman"/>
          <w:sz w:val="24"/>
          <w:szCs w:val="24"/>
        </w:rPr>
        <w:t>морально-нравственных представлений напрямую связана и возможность эмоционально оценивать свои поступки. Ребенок испытывает чувство удовлетворения, радости, когда поступает правильно, «хорошо», и смущение, неловкость, когда нарушает правила, поступает «пло</w:t>
      </w:r>
      <w:r>
        <w:rPr>
          <w:rFonts w:ascii="Times New Roman" w:hAnsi="Times New Roman" w:cs="Times New Roman"/>
          <w:sz w:val="24"/>
          <w:szCs w:val="24"/>
        </w:rPr>
        <w:t>хо». Общая самооценка детей представляет собой глобальное, положительное недифференцированное отношение к себе, которое формируется под влиянием эмоционального отношения со стороны взрослых.</w:t>
      </w:r>
    </w:p>
    <w:p w:rsidR="008D5817" w:rsidRDefault="008D5817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раздел.</w:t>
      </w:r>
    </w:p>
    <w:p w:rsidR="008D5817" w:rsidRDefault="008D5817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817" w:rsidRDefault="0025055F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Содержание психолого – </w:t>
      </w:r>
      <w:r>
        <w:rPr>
          <w:rFonts w:ascii="Times New Roman" w:hAnsi="Times New Roman" w:cs="Times New Roman"/>
          <w:b/>
          <w:sz w:val="28"/>
          <w:szCs w:val="28"/>
        </w:rPr>
        <w:t>педагогической работы.</w:t>
      </w:r>
    </w:p>
    <w:p w:rsidR="008D5817" w:rsidRDefault="008D5817">
      <w:pPr>
        <w:pStyle w:val="af0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педагога  представлена в виде комплексно-тематического планирования с использованием следующих образовательных областей: 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Физическое развитие;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Социально – коммуникативное развитие;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Познавательное развитие;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Художественно – эстетическое развитие.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«Физическое развитие»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азовательная область «Социально – коммуникативное развитие имеет направления коммуникация, труд, безопасность. В программе предусмотрена интеграция с образовательными областями «Познавательное» и «Речевое» развитие.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«Познавательное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развитие» включает в себя формирование элементарных математических представлений и окружающий мир. 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«Речевое развитие», предусматривает развитие детской речи в большой интеграции с познанием, коммуникацией, художественными направлен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иями.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«Художественно – эстетическое развитие» состоит из направлений – музыка, изобразительная деятельность, художественное творчество и интегрирует со всеми образовательными областями и их направлениями.</w:t>
      </w:r>
    </w:p>
    <w:p w:rsidR="008D5817" w:rsidRDefault="0025055F">
      <w:pPr>
        <w:shd w:val="clear" w:color="auto" w:fill="FFFFFF"/>
        <w:tabs>
          <w:tab w:val="left" w:pos="4065"/>
        </w:tabs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РП педагога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8D5817" w:rsidRDefault="0025055F">
      <w:pPr>
        <w:tabs>
          <w:tab w:val="left" w:pos="2977"/>
        </w:tabs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предназначена для детей 6-7 лет (подготовительная группа) и рассчита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 36 недель, что соответствует комплексно-тематическому планированию по ФОП дошкольного образования.</w:t>
      </w:r>
    </w:p>
    <w:p w:rsidR="008D5817" w:rsidRDefault="0025055F">
      <w:pPr>
        <w:shd w:val="clear" w:color="auto" w:fill="FFFFFF"/>
        <w:autoSpaceDE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8D5817" w:rsidRDefault="008D5817">
      <w:pPr>
        <w:pStyle w:val="1NEW"/>
        <w:jc w:val="left"/>
        <w:rPr>
          <w:rFonts w:eastAsia="Times New Roman"/>
          <w:lang w:val="ru-RU" w:eastAsia="ru-RU"/>
        </w:rPr>
      </w:pPr>
    </w:p>
    <w:p w:rsidR="008D5817" w:rsidRDefault="0025055F">
      <w:pPr>
        <w:pStyle w:val="1NEW"/>
        <w:jc w:val="left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2.2.</w:t>
      </w:r>
      <w:r>
        <w:rPr>
          <w:rFonts w:eastAsia="Times New Roman"/>
          <w:sz w:val="28"/>
          <w:szCs w:val="28"/>
          <w:lang w:val="ru-RU" w:eastAsia="ru-RU"/>
        </w:rPr>
        <w:t xml:space="preserve"> Содержание работы по Образовательным Областям.</w:t>
      </w:r>
    </w:p>
    <w:p w:rsidR="008D5817" w:rsidRDefault="0025055F">
      <w:pPr>
        <w:pStyle w:val="1NEW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Цели и задачи образования (обучения и воспитания) по пяти образовательным областям в ракурсе подготовительной группы в соответствии с Федеральной образовательной программой дошкольного образования, а так же Ф</w:t>
      </w:r>
      <w:r>
        <w:rPr>
          <w:rFonts w:eastAsia="Times New Roman"/>
          <w:sz w:val="28"/>
          <w:szCs w:val="28"/>
          <w:lang w:val="ru-RU" w:eastAsia="ru-RU"/>
        </w:rPr>
        <w:t>ГОС ДО.</w:t>
      </w:r>
    </w:p>
    <w:p w:rsidR="008D5817" w:rsidRDefault="008D5817">
      <w:pPr>
        <w:pStyle w:val="1NEW"/>
        <w:jc w:val="left"/>
        <w:rPr>
          <w:rFonts w:eastAsia="Times New Roman"/>
          <w:sz w:val="28"/>
          <w:szCs w:val="28"/>
          <w:lang w:val="ru-RU" w:eastAsia="ru-RU"/>
        </w:rPr>
      </w:pP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2.2.1. ОО – «Социально – коммуникативное развитие» – соотносится с патриотическим, духовно-нравственным, социальным и трудовым направлениями воспитания.</w:t>
      </w:r>
    </w:p>
    <w:p w:rsidR="008D5817" w:rsidRDefault="0025055F">
      <w:pPr>
        <w:spacing w:after="400" w:line="275" w:lineRule="auto"/>
        <w:ind w:left="-15" w:right="37" w:firstLine="3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«Социально-коммуникативное развитие направлено на усвоение норм и ценностей, принятых в общест</w:t>
      </w:r>
      <w:r>
        <w:rPr>
          <w:rFonts w:ascii="Times New Roman" w:hAnsi="Times New Roman" w:cs="Times New Roman"/>
          <w:sz w:val="24"/>
          <w:szCs w:val="24"/>
        </w:rPr>
        <w:t xml:space="preserve">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</w:t>
      </w:r>
      <w:r>
        <w:rPr>
          <w:rFonts w:ascii="Times New Roman" w:hAnsi="Times New Roman" w:cs="Times New Roman"/>
          <w:sz w:val="24"/>
          <w:szCs w:val="24"/>
        </w:rPr>
        <w:t>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</w:t>
      </w:r>
      <w:r>
        <w:rPr>
          <w:rFonts w:ascii="Times New Roman" w:hAnsi="Times New Roman" w:cs="Times New Roman"/>
          <w:sz w:val="24"/>
          <w:szCs w:val="24"/>
        </w:rPr>
        <w:t xml:space="preserve"> установок к различным видам труда и творчества; формирование основ безопасного поведения в быту, социуме, природе».</w:t>
      </w:r>
    </w:p>
    <w:p w:rsidR="008D5817" w:rsidRDefault="0025055F">
      <w:pPr>
        <w:spacing w:after="400" w:line="275" w:lineRule="auto"/>
        <w:ind w:left="-15" w:right="37" w:firstLine="3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Социализация, развитие общения, нравственное воспитание. </w:t>
      </w:r>
      <w:r>
        <w:rPr>
          <w:rFonts w:ascii="Times New Roman" w:hAnsi="Times New Roman" w:cs="Times New Roman"/>
          <w:sz w:val="24"/>
          <w:szCs w:val="24"/>
        </w:rPr>
        <w:t>Усвоение норм и ценностей, принятых в обществе, воспитание</w:t>
      </w:r>
      <w:r>
        <w:rPr>
          <w:rFonts w:ascii="Times New Roman" w:hAnsi="Times New Roman" w:cs="Times New Roman"/>
          <w:sz w:val="24"/>
          <w:szCs w:val="24"/>
        </w:rPr>
        <w:t xml:space="preserve"> моральных и нравственных качеств ребенка, формирование умения правильно оценивать свои поступки и поступки сверстников.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общения и взаимодействия ребенка с взрослыми и сверстниками, развитие социального и эмоционального интеллекта, эмоциональной </w:t>
      </w:r>
      <w:r>
        <w:rPr>
          <w:rFonts w:ascii="Times New Roman" w:hAnsi="Times New Roman" w:cs="Times New Roman"/>
          <w:sz w:val="24"/>
          <w:szCs w:val="24"/>
        </w:rPr>
        <w:t>отзывчивости, сопереживания, уважительного и доброжелательного отношения к окружающим.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 в семье и сообществе</w:t>
      </w:r>
      <w:r>
        <w:rPr>
          <w:rFonts w:ascii="Times New Roman" w:hAnsi="Times New Roman" w:cs="Times New Roman"/>
          <w:b/>
          <w:sz w:val="24"/>
          <w:szCs w:val="24"/>
        </w:rPr>
        <w:t xml:space="preserve">, патриотическое воспитание. </w:t>
      </w:r>
      <w:r>
        <w:rPr>
          <w:rFonts w:ascii="Times New Roman" w:hAnsi="Times New Roman" w:cs="Times New Roman"/>
          <w:sz w:val="24"/>
          <w:szCs w:val="24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</w:t>
      </w:r>
      <w:r>
        <w:rPr>
          <w:rFonts w:ascii="Times New Roman" w:hAnsi="Times New Roman" w:cs="Times New Roman"/>
          <w:sz w:val="24"/>
          <w:szCs w:val="24"/>
        </w:rPr>
        <w:t>сти за ее достижения, патриотических чувств.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Самообслуживание, самостоятельность, трудовое воспитание. </w:t>
      </w:r>
      <w:r>
        <w:rPr>
          <w:rFonts w:ascii="Times New Roman" w:hAnsi="Times New Roman" w:cs="Times New Roman"/>
          <w:sz w:val="24"/>
          <w:szCs w:val="24"/>
        </w:rPr>
        <w:t xml:space="preserve">Развитие навыков самообслуживания; становление самостоятельности, целенаправленности и саморегуляции собственных действий.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культурно-гигиенич</w:t>
      </w:r>
      <w:r>
        <w:rPr>
          <w:rFonts w:ascii="Times New Roman" w:hAnsi="Times New Roman" w:cs="Times New Roman"/>
          <w:sz w:val="24"/>
          <w:szCs w:val="24"/>
        </w:rPr>
        <w:t xml:space="preserve">еских навыков.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ценностного отношения к собственному труду, труду других людей и его результатам. </w:t>
      </w:r>
      <w:r>
        <w:rPr>
          <w:rFonts w:ascii="Times New Roman" w:hAnsi="Times New Roman" w:cs="Times New Roman"/>
          <w:sz w:val="24"/>
          <w:szCs w:val="24"/>
        </w:rPr>
        <w:t>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ос</w:t>
      </w:r>
      <w:r>
        <w:rPr>
          <w:rFonts w:ascii="Times New Roman" w:hAnsi="Times New Roman" w:cs="Times New Roman"/>
          <w:b/>
          <w:sz w:val="24"/>
          <w:szCs w:val="24"/>
        </w:rPr>
        <w:t xml:space="preserve">нов безопасности. </w:t>
      </w:r>
      <w:r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осторожного и осмотрительного отношения к потенциально опасным для челов</w:t>
      </w:r>
      <w:r>
        <w:rPr>
          <w:rFonts w:ascii="Times New Roman" w:hAnsi="Times New Roman" w:cs="Times New Roman"/>
          <w:sz w:val="24"/>
          <w:szCs w:val="24"/>
        </w:rPr>
        <w:t xml:space="preserve">ека и окружающего мира природы ситуациям.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правилах безопасности дорожного движения; воспитание осознанного отношения к </w:t>
      </w:r>
      <w:r>
        <w:rPr>
          <w:rFonts w:ascii="Times New Roman" w:hAnsi="Times New Roman" w:cs="Times New Roman"/>
          <w:sz w:val="24"/>
          <w:szCs w:val="24"/>
        </w:rPr>
        <w:t>необходимости выполнения этих правил.</w:t>
      </w:r>
    </w:p>
    <w:p w:rsidR="008D5817" w:rsidRDefault="008D5817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(Ссылка: ФОП дошкольного образования ст. 35 – 40; Решение задач воспитания в рамках ОО «Социально-коммуникативное развитие» - ФОП ст.161 - 162).</w:t>
      </w:r>
    </w:p>
    <w:p w:rsidR="008D5817" w:rsidRDefault="008D5817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2.2.2. ОО – «Познавательное развитие» - соотносится с познавательным и </w:t>
      </w:r>
      <w:r>
        <w:rPr>
          <w:rFonts w:ascii="Times New Roman" w:hAnsi="Times New Roman" w:cs="Times New Roman"/>
          <w:b/>
          <w:sz w:val="28"/>
          <w:szCs w:val="28"/>
        </w:rPr>
        <w:t>патриотическим направлениями воспитания</w:t>
      </w:r>
    </w:p>
    <w:p w:rsidR="008D5817" w:rsidRDefault="0025055F">
      <w:pPr>
        <w:spacing w:after="400" w:line="275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</w:t>
      </w:r>
      <w:r>
        <w:rPr>
          <w:rFonts w:ascii="Times New Roman" w:hAnsi="Times New Roman" w:cs="Times New Roman"/>
          <w:sz w:val="24"/>
          <w:szCs w:val="24"/>
        </w:rPr>
        <w:t xml:space="preserve">ижении и покое, причинах и следствиях и др.), о малой родине и Отечестве, представлений о социокультурных ценностях нашего </w:t>
      </w:r>
      <w:r>
        <w:rPr>
          <w:rFonts w:ascii="Times New Roman" w:hAnsi="Times New Roman" w:cs="Times New Roman"/>
          <w:sz w:val="24"/>
          <w:szCs w:val="24"/>
        </w:rPr>
        <w:lastRenderedPageBreak/>
        <w:t>народа, об отечественных традициях и праздниках, о планете Земля как общем доме людей, об особенностях ее природы, многообразии стран</w:t>
      </w:r>
      <w:r>
        <w:rPr>
          <w:rFonts w:ascii="Times New Roman" w:hAnsi="Times New Roman" w:cs="Times New Roman"/>
          <w:sz w:val="24"/>
          <w:szCs w:val="24"/>
        </w:rPr>
        <w:t xml:space="preserve"> и народов мира».</w:t>
      </w:r>
    </w:p>
    <w:p w:rsidR="008D5817" w:rsidRDefault="0025055F">
      <w:pPr>
        <w:spacing w:after="0" w:line="216" w:lineRule="auto"/>
        <w:ind w:right="3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познавательно-исследовательской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</w:t>
      </w:r>
      <w:r>
        <w:rPr>
          <w:rFonts w:ascii="Times New Roman" w:hAnsi="Times New Roman" w:cs="Times New Roman"/>
          <w:sz w:val="24"/>
          <w:szCs w:val="24"/>
        </w:rPr>
        <w:t>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</w:t>
      </w:r>
      <w:r>
        <w:rPr>
          <w:rFonts w:ascii="Times New Roman" w:hAnsi="Times New Roman" w:cs="Times New Roman"/>
          <w:sz w:val="24"/>
          <w:szCs w:val="24"/>
        </w:rPr>
        <w:t xml:space="preserve">е, звучании, ритме, темпе, причинах и следствиях и др.).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простейшие связи между предметами и явлениями, делать простейшие обобщения.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Приобщение к социокультурным ценностям. </w:t>
      </w:r>
      <w:r>
        <w:rPr>
          <w:rFonts w:ascii="Times New Roman" w:hAnsi="Times New Roman" w:cs="Times New Roman"/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первичных предста</w:t>
      </w:r>
      <w:r>
        <w:rPr>
          <w:rFonts w:ascii="Times New Roman" w:hAnsi="Times New Roman" w:cs="Times New Roman"/>
          <w:sz w:val="24"/>
          <w:szCs w:val="24"/>
        </w:rPr>
        <w:t xml:space="preserve">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планете Земля как общем доме людей, о многообразии стран и народов мира.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</w:t>
      </w:r>
      <w:r>
        <w:rPr>
          <w:rFonts w:ascii="Times New Roman" w:hAnsi="Times New Roman" w:cs="Times New Roman"/>
          <w:b/>
          <w:sz w:val="24"/>
          <w:szCs w:val="24"/>
        </w:rPr>
        <w:t xml:space="preserve">ование элементарных математических представлений. </w:t>
      </w:r>
      <w:r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</w:t>
      </w:r>
      <w:r>
        <w:rPr>
          <w:rFonts w:ascii="Times New Roman" w:hAnsi="Times New Roman" w:cs="Times New Roman"/>
          <w:sz w:val="24"/>
          <w:szCs w:val="24"/>
        </w:rPr>
        <w:t>нстве и времени.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Ознакомление с миром природы. </w:t>
      </w:r>
      <w:r>
        <w:rPr>
          <w:rFonts w:ascii="Times New Roman" w:hAnsi="Times New Roman" w:cs="Times New Roman"/>
          <w:sz w:val="24"/>
          <w:szCs w:val="24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</w:t>
      </w:r>
      <w:r>
        <w:rPr>
          <w:rFonts w:ascii="Times New Roman" w:hAnsi="Times New Roman" w:cs="Times New Roman"/>
          <w:sz w:val="24"/>
          <w:szCs w:val="24"/>
        </w:rPr>
        <w:t>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</w:t>
      </w:r>
      <w:r>
        <w:rPr>
          <w:rFonts w:ascii="Times New Roman" w:hAnsi="Times New Roman" w:cs="Times New Roman"/>
          <w:sz w:val="24"/>
          <w:szCs w:val="24"/>
        </w:rPr>
        <w:t>еды. Воспитание умения правильно вести себя в природе. Воспитание любви к природе, желания беречь ее.</w:t>
      </w:r>
    </w:p>
    <w:p w:rsidR="008D5817" w:rsidRDefault="008D5817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(Ссылка: ФОП дошкольного образования ст. 50 – 53; Решение задач воспитания в рамках ОО «Познавательное развитие» - ФОП ст.162).)</w:t>
      </w:r>
    </w:p>
    <w:p w:rsidR="008D5817" w:rsidRDefault="008D5817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2.2.3. ОО – «Речевое ра</w:t>
      </w:r>
      <w:r>
        <w:rPr>
          <w:rFonts w:ascii="Times New Roman" w:hAnsi="Times New Roman" w:cs="Times New Roman"/>
          <w:b/>
          <w:sz w:val="28"/>
          <w:szCs w:val="28"/>
        </w:rPr>
        <w:t>звитие» - соотносится с социальным и эстетическим направлениями воспитания</w:t>
      </w:r>
    </w:p>
    <w:p w:rsidR="008D5817" w:rsidRDefault="0025055F">
      <w:pPr>
        <w:spacing w:after="737"/>
        <w:ind w:lef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</w:t>
      </w:r>
      <w:r>
        <w:rPr>
          <w:rFonts w:ascii="Times New Roman" w:hAnsi="Times New Roman" w:cs="Times New Roman"/>
          <w:sz w:val="24"/>
          <w:szCs w:val="24"/>
        </w:rPr>
        <w:t>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</w:t>
      </w:r>
      <w:r>
        <w:rPr>
          <w:rFonts w:ascii="Times New Roman" w:hAnsi="Times New Roman" w:cs="Times New Roman"/>
          <w:sz w:val="24"/>
          <w:szCs w:val="24"/>
        </w:rPr>
        <w:t>интетической активности как предпосылки обучения грамоте».</w:t>
      </w:r>
    </w:p>
    <w:p w:rsidR="008D5817" w:rsidRDefault="0025055F">
      <w:pPr>
        <w:spacing w:after="0" w:line="216" w:lineRule="auto"/>
        <w:ind w:right="3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цели и задачи </w:t>
      </w:r>
    </w:p>
    <w:p w:rsidR="008D5817" w:rsidRDefault="0025055F">
      <w:pPr>
        <w:spacing w:after="0" w:line="216" w:lineRule="auto"/>
        <w:ind w:right="44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речи: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Развивающая речевая среда. </w:t>
      </w:r>
      <w:r>
        <w:rPr>
          <w:rFonts w:ascii="Times New Roman" w:hAnsi="Times New Roman" w:cs="Times New Roman"/>
          <w:sz w:val="24"/>
          <w:szCs w:val="24"/>
        </w:rPr>
        <w:t>Приучать детей — будущих школьников — проявлять инициативу с целью получения новых знаний.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речь как средство общен</w:t>
      </w:r>
      <w:r>
        <w:rPr>
          <w:rFonts w:ascii="Times New Roman" w:hAnsi="Times New Roman" w:cs="Times New Roman"/>
          <w:sz w:val="24"/>
          <w:szCs w:val="24"/>
        </w:rPr>
        <w:t>ия.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Опираясь на опыт детей и учитывая их предпочтения, подбирать наглядные материалы для самостоятельного восприятия с последующим обсуждением с воспитателем и сверстниками.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Уточнять высказывания детей, помогать им более точно характеризовать объект, ситуац</w:t>
      </w:r>
      <w:r>
        <w:rPr>
          <w:rFonts w:ascii="Times New Roman" w:hAnsi="Times New Roman" w:cs="Times New Roman"/>
          <w:sz w:val="24"/>
          <w:szCs w:val="24"/>
        </w:rPr>
        <w:t xml:space="preserve">ию; учить высказывать предположения и делать простейшие выводы, излагать свои мысли понятно для окружающих.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формировать умение отстаивать свою точку зрения.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Помогать осваивать формы речевого этикета.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содержательно, эмоционально рассказывать детям об интересных фактах и событиях.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Приучать детей к самостоятельности суждений.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словаря. </w:t>
      </w:r>
      <w:r>
        <w:rPr>
          <w:rFonts w:ascii="Times New Roman" w:hAnsi="Times New Roman" w:cs="Times New Roman"/>
          <w:sz w:val="24"/>
          <w:szCs w:val="24"/>
        </w:rPr>
        <w:t>Продолжать работу по обогащению бытового, природоведческого, обществоведческого словаря детей.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Побуждать детей интересоваться смыслом слова.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Совершенствовать умение использовать разные части речи в точном соответствии с их значением и целью высказывания.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Помогать  детям осваивать выразительные средства языка.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Звуковая культура речи. </w:t>
      </w:r>
      <w:r>
        <w:rPr>
          <w:rFonts w:ascii="Times New Roman" w:hAnsi="Times New Roman" w:cs="Times New Roman"/>
          <w:sz w:val="24"/>
          <w:szCs w:val="24"/>
        </w:rPr>
        <w:t>Совершенствов</w:t>
      </w:r>
      <w:r>
        <w:rPr>
          <w:rFonts w:ascii="Times New Roman" w:hAnsi="Times New Roman" w:cs="Times New Roman"/>
          <w:sz w:val="24"/>
          <w:szCs w:val="24"/>
        </w:rPr>
        <w:t>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фонематический слух: учить называть слова с определе</w:t>
      </w:r>
      <w:r>
        <w:rPr>
          <w:rFonts w:ascii="Times New Roman" w:hAnsi="Times New Roman" w:cs="Times New Roman"/>
          <w:sz w:val="24"/>
          <w:szCs w:val="24"/>
        </w:rPr>
        <w:t>нным звуком, находить слова с этим звуком в предложении, определять место звука в слове.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Отрабатывать интонационную выразительность речи.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Грамматический строй речи. </w:t>
      </w:r>
      <w:r>
        <w:rPr>
          <w:rFonts w:ascii="Times New Roman" w:hAnsi="Times New Roman" w:cs="Times New Roman"/>
          <w:sz w:val="24"/>
          <w:szCs w:val="24"/>
        </w:rPr>
        <w:t>Продолжать упражнять детей в согласовании слов в предложении.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образ</w:t>
      </w:r>
      <w:r>
        <w:rPr>
          <w:rFonts w:ascii="Times New Roman" w:hAnsi="Times New Roman" w:cs="Times New Roman"/>
          <w:sz w:val="24"/>
          <w:szCs w:val="24"/>
        </w:rPr>
        <w:t>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Помогать правильно строить сложноподчиненные предложения, использовать языковые средства для соединения их </w:t>
      </w:r>
      <w:r>
        <w:rPr>
          <w:rFonts w:ascii="Times New Roman" w:hAnsi="Times New Roman" w:cs="Times New Roman"/>
          <w:sz w:val="24"/>
          <w:szCs w:val="24"/>
        </w:rPr>
        <w:t>частей (чтобы, когда, потому что, если, если бы и т. д.).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Связная речь. </w:t>
      </w:r>
      <w:r>
        <w:rPr>
          <w:rFonts w:ascii="Times New Roman" w:hAnsi="Times New Roman" w:cs="Times New Roman"/>
          <w:sz w:val="24"/>
          <w:szCs w:val="24"/>
        </w:rPr>
        <w:t>Продолжать совершенствовать диалогическую и монологическую формы речи.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вести диалог между воспитателем и ребенком, между детьми; учить быть доброжелательными и корре</w:t>
      </w:r>
      <w:r>
        <w:rPr>
          <w:rFonts w:ascii="Times New Roman" w:hAnsi="Times New Roman" w:cs="Times New Roman"/>
          <w:sz w:val="24"/>
          <w:szCs w:val="24"/>
        </w:rPr>
        <w:t>ктными собеседниками, воспитывать культуру речевого общения.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учить содержательно и выразительно пересказывать литературные тексты, драматизировать их.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Совершенствовать умение составлять рассказы о предметах, о содержании картины, по набору карти</w:t>
      </w:r>
      <w:r>
        <w:rPr>
          <w:rFonts w:ascii="Times New Roman" w:hAnsi="Times New Roman" w:cs="Times New Roman"/>
          <w:sz w:val="24"/>
          <w:szCs w:val="24"/>
        </w:rPr>
        <w:t>нок с последовательно развивающимся действием. Помогать составлять план рассказа и придерживаться его.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умение составлять рассказы из личного опыта.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совершенствовать умение сочинять короткие сказки на заданную тему.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Подготовка к обучен</w:t>
      </w:r>
      <w:r>
        <w:rPr>
          <w:rFonts w:ascii="Times New Roman" w:hAnsi="Times New Roman" w:cs="Times New Roman"/>
          <w:b/>
          <w:sz w:val="24"/>
          <w:szCs w:val="24"/>
        </w:rPr>
        <w:t xml:space="preserve">ию грамоте. </w:t>
      </w:r>
      <w:r>
        <w:rPr>
          <w:rFonts w:ascii="Times New Roman" w:hAnsi="Times New Roman" w:cs="Times New Roman"/>
          <w:sz w:val="24"/>
          <w:szCs w:val="24"/>
        </w:rPr>
        <w:t>Дать представления о предложении (без грамматического определения).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делить двусложные и трехсложн</w:t>
      </w:r>
      <w:r>
        <w:rPr>
          <w:rFonts w:ascii="Times New Roman" w:hAnsi="Times New Roman" w:cs="Times New Roman"/>
          <w:sz w:val="24"/>
          <w:szCs w:val="24"/>
        </w:rPr>
        <w:t xml:space="preserve">ые слова с открытыми слогами (на-ша Ма-ша, ма-ли-на, бе-ре-за) на части.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составлять слова из слогов (устно).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выделять последовательность звуков в простых словах.</w:t>
      </w:r>
    </w:p>
    <w:p w:rsidR="008D5817" w:rsidRDefault="00250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программы, формируемая участниками образовательных отношений (вариативная 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асть)</w:t>
      </w:r>
    </w:p>
    <w:p w:rsidR="008D5817" w:rsidRDefault="0025055F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Данный раздел программы реализуется через парциальную программу «От звука к букве. Обучение дошкольников элементам грамоты» Е.В.Колесникова 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817" w:rsidRDefault="008D5817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11"/>
          <w:b/>
          <w:bCs/>
          <w:u w:val="single"/>
        </w:rPr>
        <w:t>Цель программы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осуществление комплексного подхода к речевому развитию детей и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подготовки их к усвоению </w:t>
      </w:r>
      <w:r>
        <w:rPr>
          <w:rStyle w:val="c0"/>
        </w:rPr>
        <w:t>грамоты.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11"/>
          <w:b/>
          <w:bCs/>
          <w:u w:val="single"/>
        </w:rPr>
        <w:t>Задачи программы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  <w:b/>
          <w:bCs/>
          <w:i/>
          <w:iCs/>
        </w:rPr>
        <w:t>Образовательные: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Формирование и развитие фонематического слуха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Развитие произносительных умений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Учить детей владеть звуковой стороной речи – темпом, интонацией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Знакомство со слоговой структурой слова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 xml:space="preserve">-  Формирование </w:t>
      </w:r>
      <w:r>
        <w:rPr>
          <w:rStyle w:val="c0"/>
        </w:rPr>
        <w:t>умения правильно строить предложение, использовать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предлоги, распространять предложение, пользоваться конструкцией сложного предложения.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Формирование умения пересказывать, составлять небольшие рассказы по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картинкам, используя простые предложения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Расш</w:t>
      </w:r>
      <w:r>
        <w:rPr>
          <w:rStyle w:val="c0"/>
        </w:rPr>
        <w:t>ирение словарного запаса детей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Формирование и развитие звуко - буквенного анализа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Подготовка руки ребёнка к письму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  <w:b/>
          <w:bCs/>
          <w:i/>
          <w:iCs/>
        </w:rPr>
        <w:t>Развивающие: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Развитие слухового восприятия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Развитие графических навыков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Развитие мелкой моторики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Приобщение детей к художес</w:t>
      </w:r>
      <w:r>
        <w:rPr>
          <w:rStyle w:val="c0"/>
        </w:rPr>
        <w:t>твенной литературе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  <w:b/>
          <w:bCs/>
          <w:i/>
          <w:iCs/>
        </w:rPr>
        <w:t>Воспитательные: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Воспитание умения работать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Воспитание самостоятельности при выполнении заданий</w:t>
      </w:r>
    </w:p>
    <w:p w:rsidR="008D5817" w:rsidRDefault="0025055F">
      <w:pPr>
        <w:pStyle w:val="c6"/>
        <w:shd w:val="clear" w:color="auto" w:fill="FFFFFF"/>
        <w:spacing w:before="0" w:beforeAutospacing="0" w:after="0" w:afterAutospacing="0"/>
      </w:pPr>
      <w:r>
        <w:rPr>
          <w:rStyle w:val="c0"/>
        </w:rPr>
        <w:t>-  Воспитание нравственных качеств, а именно терпимости, доброжелательности по отношению к окружающим.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(Ссылка: ФОП дошкольного </w:t>
      </w:r>
      <w:r>
        <w:rPr>
          <w:rFonts w:ascii="Times New Roman" w:hAnsi="Times New Roman" w:cs="Times New Roman"/>
          <w:b/>
          <w:sz w:val="24"/>
          <w:szCs w:val="24"/>
        </w:rPr>
        <w:t>образования ст. 66 – 69; Решение задач воспитания в рамках ОО «Речевое развитие» - ФОП ст.162).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2.2.4. ОО – «Художественно – эстетическое развитие» - соотносится с эстетическим направлением воспитания</w:t>
      </w:r>
    </w:p>
    <w:p w:rsidR="008D5817" w:rsidRDefault="0025055F">
      <w:pPr>
        <w:spacing w:after="400" w:line="275" w:lineRule="auto"/>
        <w:ind w:left="-15" w:right="37" w:firstLine="3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«Художественно-эстетическое развитие предполагает разв</w:t>
      </w:r>
      <w:r>
        <w:rPr>
          <w:rFonts w:ascii="Times New Roman" w:hAnsi="Times New Roman" w:cs="Times New Roman"/>
          <w:sz w:val="24"/>
          <w:szCs w:val="24"/>
        </w:rPr>
        <w:t>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</w:t>
      </w:r>
      <w:r>
        <w:rPr>
          <w:rFonts w:ascii="Times New Roman" w:hAnsi="Times New Roman" w:cs="Times New Roman"/>
          <w:sz w:val="24"/>
          <w:szCs w:val="24"/>
        </w:rPr>
        <w:t>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8D5817" w:rsidRDefault="0025055F">
      <w:pPr>
        <w:spacing w:after="0" w:line="216" w:lineRule="auto"/>
        <w:ind w:right="3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</w:t>
      </w:r>
      <w:r>
        <w:rPr>
          <w:rFonts w:ascii="Times New Roman" w:hAnsi="Times New Roman" w:cs="Times New Roman"/>
          <w:b/>
          <w:sz w:val="24"/>
          <w:szCs w:val="24"/>
        </w:rPr>
        <w:t xml:space="preserve">ые цели и задачи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эст</w:t>
      </w:r>
      <w:r>
        <w:rPr>
          <w:rFonts w:ascii="Times New Roman" w:hAnsi="Times New Roman" w:cs="Times New Roman"/>
          <w:sz w:val="24"/>
          <w:szCs w:val="24"/>
        </w:rPr>
        <w:t>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</w:t>
      </w:r>
      <w:r>
        <w:rPr>
          <w:rFonts w:ascii="Times New Roman" w:hAnsi="Times New Roman" w:cs="Times New Roman"/>
          <w:sz w:val="24"/>
          <w:szCs w:val="24"/>
        </w:rPr>
        <w:t>-модельной, музыкальной и др.); удовлетворение потребности детей в самовыражении.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Приобщение к искусству. </w:t>
      </w:r>
      <w:r>
        <w:rPr>
          <w:rFonts w:ascii="Times New Roman" w:hAnsi="Times New Roman" w:cs="Times New Roman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</w:t>
      </w:r>
      <w:r>
        <w:rPr>
          <w:rFonts w:ascii="Times New Roman" w:hAnsi="Times New Roman" w:cs="Times New Roman"/>
          <w:sz w:val="24"/>
          <w:szCs w:val="24"/>
        </w:rPr>
        <w:t>сства.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</w:t>
      </w:r>
      <w:r>
        <w:rPr>
          <w:rFonts w:ascii="Times New Roman" w:hAnsi="Times New Roman" w:cs="Times New Roman"/>
          <w:sz w:val="24"/>
          <w:szCs w:val="24"/>
        </w:rPr>
        <w:t>оизведений искусства.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Изобразительная деятельность. </w:t>
      </w:r>
      <w:r>
        <w:rPr>
          <w:rFonts w:ascii="Times New Roman" w:hAnsi="Times New Roman" w:cs="Times New Roman"/>
          <w:sz w:val="24"/>
          <w:szCs w:val="24"/>
        </w:rPr>
        <w:t>Развитие интереса к различным видам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изобразительной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деятельности; </w:t>
      </w:r>
      <w:r>
        <w:rPr>
          <w:rFonts w:ascii="Times New Roman" w:hAnsi="Times New Roman" w:cs="Times New Roman"/>
          <w:sz w:val="24"/>
          <w:szCs w:val="24"/>
        </w:rPr>
        <w:t>совершенствование умений в рисовании, лепке, аппликации, художественном труде.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желания и умения взаимодействовать со сверстниками при создании коллекти</w:t>
      </w:r>
      <w:r>
        <w:rPr>
          <w:rFonts w:ascii="Times New Roman" w:hAnsi="Times New Roman" w:cs="Times New Roman"/>
          <w:sz w:val="24"/>
          <w:szCs w:val="24"/>
        </w:rPr>
        <w:t>вных работ.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Конструктивно-модельная деятельность. </w:t>
      </w:r>
      <w:r>
        <w:rPr>
          <w:rFonts w:ascii="Times New Roman" w:hAnsi="Times New Roman" w:cs="Times New Roman"/>
          <w:sz w:val="24"/>
          <w:szCs w:val="24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умения работать коллективно, объединять свои поделки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общим замыслом, договариваться, кто какую часть работы будет выполнять.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Музыкально-художественная деятельность. </w:t>
      </w:r>
      <w:r>
        <w:rPr>
          <w:rFonts w:ascii="Times New Roman" w:hAnsi="Times New Roman" w:cs="Times New Roman"/>
          <w:sz w:val="24"/>
          <w:szCs w:val="24"/>
        </w:rPr>
        <w:t xml:space="preserve">Приобщение к музыкальному искусству; формирование основ музыкальной культуры, ознакомление с элементарными музыкальными понятиями, жанрами; </w:t>
      </w:r>
      <w:r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музыкальных произведений.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Воспитание интереса к музыка</w:t>
      </w:r>
      <w:r>
        <w:rPr>
          <w:rFonts w:ascii="Times New Roman" w:hAnsi="Times New Roman" w:cs="Times New Roman"/>
          <w:sz w:val="24"/>
          <w:szCs w:val="24"/>
        </w:rPr>
        <w:t>льно-художественной деятельности, совершенствование умений в этом виде деятельности.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8D5817" w:rsidRDefault="0025055F">
      <w:pPr>
        <w:spacing w:after="0" w:line="216" w:lineRule="auto"/>
        <w:ind w:right="19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Музыкально-х</w:t>
      </w:r>
      <w:r>
        <w:rPr>
          <w:rFonts w:ascii="Times New Roman" w:hAnsi="Times New Roman" w:cs="Times New Roman"/>
          <w:b/>
          <w:sz w:val="24"/>
          <w:szCs w:val="24"/>
        </w:rPr>
        <w:t>удожественная деятельность: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приобщать детей к музыкальной культуре, воспитывать художественный вкус.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обогащать музыкальные впечатления детей, вызывать яркий эмоциональный отклик при восприятии музыки разного характера.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</w:t>
      </w:r>
      <w:r>
        <w:rPr>
          <w:rFonts w:ascii="Times New Roman" w:hAnsi="Times New Roman" w:cs="Times New Roman"/>
          <w:sz w:val="24"/>
          <w:szCs w:val="24"/>
        </w:rPr>
        <w:t xml:space="preserve">ать звуковысотный, ритмический, тембровый и динамический слух.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дальнейшему формированию певческого голоса, развитию навыков движения под музыку.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Обучать игре на детских музыкальных инструментах.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элементарными музыкальными понят</w:t>
      </w:r>
      <w:r>
        <w:rPr>
          <w:rFonts w:ascii="Times New Roman" w:hAnsi="Times New Roman" w:cs="Times New Roman"/>
          <w:sz w:val="24"/>
          <w:szCs w:val="24"/>
        </w:rPr>
        <w:t>иями.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Слушание.</w:t>
      </w:r>
      <w:r>
        <w:rPr>
          <w:rFonts w:ascii="Times New Roman" w:hAnsi="Times New Roman" w:cs="Times New Roman"/>
          <w:sz w:val="24"/>
          <w:szCs w:val="24"/>
        </w:rPr>
        <w:t xml:space="preserve">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</w:t>
      </w:r>
      <w:r>
        <w:rPr>
          <w:rFonts w:ascii="Times New Roman" w:hAnsi="Times New Roman" w:cs="Times New Roman"/>
          <w:sz w:val="24"/>
          <w:szCs w:val="24"/>
        </w:rPr>
        <w:t>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мелодией Государственного гимна Российской Федерации.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Пение.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Совершенствовать певческий гол</w:t>
      </w:r>
      <w:r>
        <w:rPr>
          <w:rFonts w:ascii="Times New Roman" w:hAnsi="Times New Roman" w:cs="Times New Roman"/>
          <w:sz w:val="24"/>
          <w:szCs w:val="24"/>
        </w:rPr>
        <w:t xml:space="preserve">ос и вокально-слуховую координацию.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</w:t>
      </w:r>
      <w:r>
        <w:rPr>
          <w:rFonts w:ascii="Times New Roman" w:hAnsi="Times New Roman" w:cs="Times New Roman"/>
          <w:sz w:val="24"/>
          <w:szCs w:val="24"/>
        </w:rPr>
        <w:t xml:space="preserve">ять умение петь самостоятельно, индивидуально и коллективно, с музыкальным сопровождением и без него.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Песенное творчество. </w:t>
      </w:r>
      <w:r>
        <w:rPr>
          <w:rFonts w:ascii="Times New Roman" w:hAnsi="Times New Roman" w:cs="Times New Roman"/>
          <w:sz w:val="24"/>
          <w:szCs w:val="24"/>
        </w:rPr>
        <w:t>Учить самостоятельно придумывать мелодии, используя в качестве образца русские народные песни; самостоятельно импровизировать мелоди</w:t>
      </w:r>
      <w:r>
        <w:rPr>
          <w:rFonts w:ascii="Times New Roman" w:hAnsi="Times New Roman" w:cs="Times New Roman"/>
          <w:sz w:val="24"/>
          <w:szCs w:val="24"/>
        </w:rPr>
        <w:t xml:space="preserve">и на заданную тему по образцу и без него, используя для этого знакомые песни, музыкальные пьесы и танцы.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Музыкально-ритмические движения.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дальнейшему развитию навыков танцевальных движений, умения выразительно и ритмично двигаться в соответ</w:t>
      </w:r>
      <w:r>
        <w:rPr>
          <w:rFonts w:ascii="Times New Roman" w:hAnsi="Times New Roman" w:cs="Times New Roman"/>
          <w:sz w:val="24"/>
          <w:szCs w:val="24"/>
        </w:rPr>
        <w:t xml:space="preserve">ствии с разнообразным характером музыки, передавая в танце эмоционально-образное содержание.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Знакомить с национальными плясками (русские, белорусские, украинские и т. д.).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танцевально-игровое творчество; формировать навыки художественного испол</w:t>
      </w:r>
      <w:r>
        <w:rPr>
          <w:rFonts w:ascii="Times New Roman" w:hAnsi="Times New Roman" w:cs="Times New Roman"/>
          <w:sz w:val="24"/>
          <w:szCs w:val="24"/>
        </w:rPr>
        <w:t>нения различных образов при инсценировании песен, театральных постановок.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Музыкально-игровое и танцевальное творчество.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развитию творческой активности детей в доступных видах музыкальной исполнительской деятельности (игра в оркестре, пение, </w:t>
      </w:r>
      <w:r>
        <w:rPr>
          <w:rFonts w:ascii="Times New Roman" w:hAnsi="Times New Roman" w:cs="Times New Roman"/>
          <w:sz w:val="24"/>
          <w:szCs w:val="24"/>
        </w:rPr>
        <w:t xml:space="preserve">танцевальные движения и т. п.).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детей импровизировать под музыку соответствующего характера (лыжник, конькобежец, наездник, рыбак; лукавый котик и сердитый козлик и т. п.).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придумывать движения, отражающие содержание песни; выразительно дейст</w:t>
      </w:r>
      <w:r>
        <w:rPr>
          <w:rFonts w:ascii="Times New Roman" w:hAnsi="Times New Roman" w:cs="Times New Roman"/>
          <w:sz w:val="24"/>
          <w:szCs w:val="24"/>
        </w:rPr>
        <w:t>вовать с воображаемыми предметами.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самостоятельно искать способ передачи в движениях музыкальных образов.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музыкальные способности; содействовать проявлению активности и самостоятельности.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Игра на детских музыкальных инструментах. </w:t>
      </w:r>
      <w:r>
        <w:rPr>
          <w:rFonts w:ascii="Times New Roman" w:hAnsi="Times New Roman" w:cs="Times New Roman"/>
          <w:sz w:val="24"/>
          <w:szCs w:val="24"/>
        </w:rPr>
        <w:t xml:space="preserve">Знакомить с музыкальными произведениями в исполнении различных инструментов и в оркестровой обработке.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</w:t>
      </w:r>
      <w:r>
        <w:rPr>
          <w:rFonts w:ascii="Times New Roman" w:hAnsi="Times New Roman" w:cs="Times New Roman"/>
          <w:sz w:val="24"/>
          <w:szCs w:val="24"/>
        </w:rPr>
        <w:t xml:space="preserve"> треугольниках; исполнять музыкальные произведения в оркестре и в ансамбле.</w:t>
      </w:r>
    </w:p>
    <w:p w:rsidR="008D5817" w:rsidRDefault="008D5817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spacing w:after="0"/>
        <w:ind w:lef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(Ссылка ФОП дошкольного образования ст. 98 – 108; Решение задач воспитания в рамках ОО «Художественно-эстетическое развитие» - ФОП ст.162).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2.2.5. ОО - «Физическое развитие» - </w:t>
      </w:r>
      <w:r>
        <w:rPr>
          <w:rFonts w:ascii="Times New Roman" w:hAnsi="Times New Roman" w:cs="Times New Roman"/>
          <w:b/>
          <w:sz w:val="28"/>
          <w:szCs w:val="28"/>
        </w:rPr>
        <w:t>соотносится с физическим и оздоровительным направлениями воспитания</w:t>
      </w:r>
    </w:p>
    <w:p w:rsidR="008D5817" w:rsidRDefault="0025055F">
      <w:pPr>
        <w:spacing w:after="400" w:line="275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</w:t>
      </w:r>
      <w:r>
        <w:rPr>
          <w:rFonts w:ascii="Times New Roman" w:hAnsi="Times New Roman" w:cs="Times New Roman"/>
          <w:sz w:val="24"/>
          <w:szCs w:val="24"/>
        </w:rPr>
        <w:t>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</w:t>
      </w:r>
      <w:r>
        <w:rPr>
          <w:rFonts w:ascii="Times New Roman" w:hAnsi="Times New Roman" w:cs="Times New Roman"/>
          <w:sz w:val="24"/>
          <w:szCs w:val="24"/>
        </w:rPr>
        <w:t>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</w:t>
      </w:r>
      <w:r>
        <w:rPr>
          <w:rFonts w:ascii="Times New Roman" w:hAnsi="Times New Roman" w:cs="Times New Roman"/>
          <w:sz w:val="24"/>
          <w:szCs w:val="24"/>
        </w:rPr>
        <w:t>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8D5817" w:rsidRDefault="0025055F">
      <w:pPr>
        <w:spacing w:after="0" w:line="216" w:lineRule="auto"/>
        <w:ind w:left="1129" w:right="3751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</w:p>
    <w:p w:rsidR="008D5817" w:rsidRDefault="0025055F">
      <w:pPr>
        <w:spacing w:after="0" w:line="259" w:lineRule="auto"/>
        <w:ind w:left="10" w:right="7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 о здоровом обра</w:t>
      </w:r>
      <w:r>
        <w:rPr>
          <w:rFonts w:ascii="Times New Roman" w:hAnsi="Times New Roman" w:cs="Times New Roman"/>
          <w:b/>
          <w:sz w:val="24"/>
          <w:szCs w:val="24"/>
        </w:rPr>
        <w:t xml:space="preserve">зе жизни.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начальных представлений о здоровом образе жизни.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Физическая культура. </w:t>
      </w:r>
      <w:r>
        <w:rPr>
          <w:rFonts w:ascii="Times New Roman" w:hAnsi="Times New Roman" w:cs="Times New Roman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гармоничного фи</w:t>
      </w:r>
      <w:r>
        <w:rPr>
          <w:rFonts w:ascii="Times New Roman" w:hAnsi="Times New Roman" w:cs="Times New Roman"/>
          <w:sz w:val="24"/>
          <w:szCs w:val="24"/>
        </w:rPr>
        <w:t>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потребности в ежедневной двигательной деятельности. Развитие инициати</w:t>
      </w:r>
      <w:r>
        <w:rPr>
          <w:rFonts w:ascii="Times New Roman" w:hAnsi="Times New Roman" w:cs="Times New Roman"/>
          <w:sz w:val="24"/>
          <w:szCs w:val="24"/>
        </w:rPr>
        <w:t xml:space="preserve">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</w:t>
      </w:r>
      <w:r>
        <w:rPr>
          <w:rFonts w:ascii="Times New Roman" w:hAnsi="Times New Roman" w:cs="Times New Roman"/>
          <w:sz w:val="24"/>
          <w:szCs w:val="24"/>
        </w:rPr>
        <w:t>ятельности; интереса и любви к спорту.</w:t>
      </w:r>
    </w:p>
    <w:p w:rsidR="008D5817" w:rsidRDefault="0025055F">
      <w:pPr>
        <w:spacing w:after="0" w:line="216" w:lineRule="auto"/>
        <w:ind w:right="5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психолого-педагогической работы</w:t>
      </w:r>
    </w:p>
    <w:p w:rsidR="008D5817" w:rsidRDefault="0025055F">
      <w:pPr>
        <w:spacing w:after="0" w:line="216" w:lineRule="auto"/>
        <w:ind w:right="5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Формирование начальных представлений о здоровом образе жизни: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рациональном питании (объем пищи, последовательность ее приема, разнообразие в </w:t>
      </w:r>
      <w:r>
        <w:rPr>
          <w:rFonts w:ascii="Times New Roman" w:hAnsi="Times New Roman" w:cs="Times New Roman"/>
          <w:sz w:val="24"/>
          <w:szCs w:val="24"/>
        </w:rPr>
        <w:t>питании, питьевой режим).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</w:t>
      </w:r>
    </w:p>
    <w:p w:rsidR="008D5817" w:rsidRDefault="0025055F">
      <w:pPr>
        <w:spacing w:after="0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представления об активном отдыхе.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Расширять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представления о правилах и видах закаливания, о пользе закаливающих процедур. 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Расширять представления о роли солнечного света, воздуха и воды в жизни человека и их влиянии на здоровье.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Подвижные игры. </w:t>
      </w:r>
      <w:r>
        <w:rPr>
          <w:rFonts w:ascii="Times New Roman" w:hAnsi="Times New Roman" w:cs="Times New Roman"/>
          <w:sz w:val="24"/>
          <w:szCs w:val="24"/>
        </w:rPr>
        <w:t xml:space="preserve">Учить детей использовать разнообразные подвижные игры </w:t>
      </w:r>
      <w:r>
        <w:rPr>
          <w:rFonts w:ascii="Times New Roman" w:hAnsi="Times New Roman" w:cs="Times New Roman"/>
          <w:sz w:val="24"/>
          <w:szCs w:val="24"/>
        </w:rPr>
        <w:t xml:space="preserve">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</w:t>
      </w:r>
      <w:r>
        <w:rPr>
          <w:rFonts w:ascii="Times New Roman" w:hAnsi="Times New Roman" w:cs="Times New Roman"/>
          <w:sz w:val="24"/>
          <w:szCs w:val="24"/>
        </w:rPr>
        <w:t>игры со сверстниками, справедливо оценивать свои результаты и результаты товарищей.</w:t>
      </w:r>
    </w:p>
    <w:p w:rsidR="008D5817" w:rsidRDefault="0025055F">
      <w:pPr>
        <w:spacing w:after="0"/>
        <w:ind w:lef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придумывать варианты игр, комбинировать движения, проявляя творческие способности.</w:t>
      </w:r>
    </w:p>
    <w:p w:rsidR="008D5817" w:rsidRDefault="0025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интерес к спортивным играм и упражнениям (городки, бадминтон, баскетбол, </w:t>
      </w:r>
      <w:r>
        <w:rPr>
          <w:rFonts w:ascii="Times New Roman" w:hAnsi="Times New Roman" w:cs="Times New Roman"/>
          <w:sz w:val="24"/>
          <w:szCs w:val="24"/>
        </w:rPr>
        <w:t>настольный теннис, хоккей, футбол). На шестом-седьмом году жизни ребёнок успешно овладевает основными видами движений, которые становятся более осознанными. Это позволяет повысить требования к их выполнению, больше внимания уделять развитию физических и мо</w:t>
      </w:r>
      <w:r>
        <w:rPr>
          <w:rFonts w:ascii="Times New Roman" w:hAnsi="Times New Roman" w:cs="Times New Roman"/>
          <w:sz w:val="24"/>
          <w:szCs w:val="24"/>
        </w:rPr>
        <w:t>рально-волевых качеств (быстрота, ловкость, выносливость, выдержка, настойчивость, организованность, дисциплинированность), дружеских взаимоотношений (умение приходить на помощь товарищу, сопереживать его успехам и неудачам; быть заботливыми и внимательным</w:t>
      </w:r>
      <w:r>
        <w:rPr>
          <w:rFonts w:ascii="Times New Roman" w:hAnsi="Times New Roman" w:cs="Times New Roman"/>
          <w:sz w:val="24"/>
          <w:szCs w:val="24"/>
        </w:rPr>
        <w:t>и друг к другу). В подготовительной группе проводятся три физкультурных занятия в неделю продолжительностью 30 минут. Одно из них организуется на прогулке</w:t>
      </w:r>
    </w:p>
    <w:p w:rsidR="008D5817" w:rsidRDefault="002505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(Ссылка ФОП дошкольного образования ст.125 – 131; Решение задач воспитания в рамках ОО «Физическое ра</w:t>
      </w:r>
      <w:r>
        <w:rPr>
          <w:rFonts w:ascii="Times New Roman" w:hAnsi="Times New Roman" w:cs="Times New Roman"/>
          <w:b/>
          <w:sz w:val="24"/>
          <w:szCs w:val="24"/>
        </w:rPr>
        <w:t>звитие» - ФОП ст.163).</w:t>
      </w:r>
    </w:p>
    <w:p w:rsidR="008D5817" w:rsidRDefault="008D5817">
      <w:pPr>
        <w:spacing w:after="0" w:line="234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2.3. Вариативные формы, способы, методы и средства реализации Программы</w:t>
      </w:r>
    </w:p>
    <w:p w:rsidR="008D5817" w:rsidRDefault="0025055F">
      <w:pPr>
        <w:tabs>
          <w:tab w:val="left" w:pos="1275"/>
        </w:tabs>
        <w:spacing w:after="0" w:line="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5817" w:rsidRDefault="0025055F">
      <w:pPr>
        <w:spacing w:after="0" w:line="238" w:lineRule="auto"/>
        <w:ind w:left="260" w:firstLine="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Программы используются различные образовательные технологии, в том числе дистанционные образовательные технологии, электронное обучение, исключ</w:t>
      </w:r>
      <w:r>
        <w:rPr>
          <w:rFonts w:ascii="Times New Roman" w:eastAsia="Times New Roman" w:hAnsi="Times New Roman" w:cs="Times New Roman"/>
          <w:sz w:val="24"/>
          <w:szCs w:val="24"/>
        </w:rPr>
        <w:t>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Федеральной программы должны осуществлять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ся в соответствии с требованиями </w:t>
      </w:r>
      <w:r>
        <w:rPr>
          <w:rFonts w:ascii="Times New Roman" w:eastAsia="Times New Roman" w:hAnsi="Times New Roman" w:cs="Times New Roman"/>
          <w:color w:val="3C5F87"/>
          <w:sz w:val="24"/>
          <w:szCs w:val="24"/>
          <w:u w:val="single"/>
        </w:rPr>
        <w:t>СП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5F87"/>
          <w:sz w:val="24"/>
          <w:szCs w:val="24"/>
          <w:u w:val="single"/>
        </w:rPr>
        <w:t>2.4.3648-20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СанПиН 1.2.3685-21.</w:t>
      </w:r>
    </w:p>
    <w:p w:rsidR="008D5817" w:rsidRDefault="008D5817">
      <w:pPr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 w:firstLine="55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Согласно ФГОС ДО используются различные формы реализации Программы:</w:t>
      </w:r>
    </w:p>
    <w:p w:rsidR="008D5817" w:rsidRDefault="008D5817">
      <w:pPr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9"/>
        </w:numPr>
        <w:tabs>
          <w:tab w:val="left" w:pos="1360"/>
          <w:tab w:val="left" w:pos="3100"/>
          <w:tab w:val="left" w:pos="5540"/>
          <w:tab w:val="left" w:pos="79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(сюжетно-ролевая,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театрализованная,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режиссерская,</w:t>
      </w:r>
    </w:p>
    <w:p w:rsidR="008D5817" w:rsidRDefault="0025055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строительно-конструктивная, дидактическая, </w:t>
      </w:r>
      <w:r>
        <w:rPr>
          <w:rFonts w:ascii="Times New Roman" w:eastAsia="Times New Roman" w:hAnsi="Times New Roman" w:cs="Times New Roman"/>
          <w:sz w:val="24"/>
          <w:szCs w:val="24"/>
        </w:rPr>
        <w:t>подвижная и другие);</w:t>
      </w:r>
    </w:p>
    <w:p w:rsidR="008D5817" w:rsidRDefault="0025055F">
      <w:pPr>
        <w:pStyle w:val="af1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Общение со взрослым (ситуативно-деловое, внеситуативно-познавательное,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внеситуативно-личностное)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(ситуативно-деловое,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внеситуативно -деловое);</w:t>
      </w:r>
    </w:p>
    <w:p w:rsidR="008D5817" w:rsidRDefault="0025055F">
      <w:pPr>
        <w:pStyle w:val="af1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Речевая  деятельность  (слушание  речи  взрослого  и  сверстников,  активная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диалогическая и монологическая речь);</w:t>
      </w:r>
    </w:p>
    <w:p w:rsidR="008D5817" w:rsidRDefault="008D5817">
      <w:pPr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Познавательно-исследовательская деятельность и экспериментирование;</w:t>
      </w:r>
    </w:p>
    <w:p w:rsidR="008D5817" w:rsidRDefault="0025055F">
      <w:pPr>
        <w:pStyle w:val="af1"/>
        <w:numPr>
          <w:ilvl w:val="0"/>
          <w:numId w:val="9"/>
        </w:numPr>
        <w:tabs>
          <w:tab w:val="left" w:pos="2620"/>
          <w:tab w:val="left" w:pos="4600"/>
          <w:tab w:val="left" w:pos="6400"/>
          <w:tab w:val="left" w:pos="7540"/>
          <w:tab w:val="left" w:pos="94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(рисование,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лепка,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аппликация)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конструирование  из  разных  материалов  по  образцу,  условию  и  замыслу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8D5817" w:rsidRDefault="0025055F">
      <w:pPr>
        <w:pStyle w:val="af1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sz w:val="24"/>
          <w:szCs w:val="24"/>
        </w:rPr>
        <w:t>гательная деятельность (основные виды движений, общеразвивающие и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спортивные упражнения, подвижные и элементы спортивных игр и другие);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9"/>
        </w:numPr>
        <w:tabs>
          <w:tab w:val="left" w:pos="2100"/>
          <w:tab w:val="left" w:pos="3400"/>
          <w:tab w:val="left" w:pos="5220"/>
          <w:tab w:val="left" w:pos="79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Элементарная трудовая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(самообслуживание,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хозяйственно-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бытовой труд, труд в природе, ручной труд);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9"/>
        </w:numPr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Музыка</w:t>
      </w:r>
      <w:r>
        <w:rPr>
          <w:rFonts w:ascii="Times New Roman" w:eastAsia="Times New Roman" w:hAnsi="Times New Roman" w:cs="Times New Roman"/>
          <w:sz w:val="24"/>
          <w:szCs w:val="24"/>
        </w:rPr>
        <w:t>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38" w:right="846" w:bottom="981" w:left="1440" w:header="0" w:footer="0" w:gutter="0"/>
          <w:cols w:space="720" w:equalWidth="0">
            <w:col w:w="9620"/>
          </w:cols>
        </w:sectPr>
      </w:pPr>
    </w:p>
    <w:p w:rsidR="008D5817" w:rsidRDefault="0025055F">
      <w:pPr>
        <w:spacing w:after="0" w:line="235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Для достижения задач воспитания в ходе реализации Программы используются следующие м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етоды: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Организации опыта поведения и деятельности (приучение к положительным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формам общественного поведения, упражнение, воспитывающие ситуации,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методы);</w:t>
      </w:r>
    </w:p>
    <w:p w:rsidR="008D5817" w:rsidRDefault="0025055F">
      <w:pPr>
        <w:pStyle w:val="af1"/>
        <w:numPr>
          <w:ilvl w:val="0"/>
          <w:numId w:val="10"/>
        </w:numPr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Осознания детьми опыта поведения и деятельности (рассказ на моральные</w:t>
      </w:r>
    </w:p>
    <w:p w:rsidR="008D5817" w:rsidRDefault="0025055F">
      <w:pPr>
        <w:pStyle w:val="af1"/>
        <w:tabs>
          <w:tab w:val="left" w:pos="1140"/>
          <w:tab w:val="left" w:pos="2820"/>
          <w:tab w:val="left" w:pos="3640"/>
          <w:tab w:val="left" w:pos="4020"/>
          <w:tab w:val="left" w:pos="5060"/>
          <w:tab w:val="left" w:pos="6600"/>
          <w:tab w:val="left" w:pos="76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темы, разъяснение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норм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поведения,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чтение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художественной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tabs>
          <w:tab w:val="left" w:pos="1980"/>
          <w:tab w:val="left" w:pos="3440"/>
          <w:tab w:val="left" w:pos="4620"/>
          <w:tab w:val="left" w:pos="6320"/>
          <w:tab w:val="left" w:pos="7820"/>
          <w:tab w:val="left" w:pos="82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этические беседы, обсуждение поступков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жизненных</w:t>
      </w:r>
    </w:p>
    <w:p w:rsidR="008D5817" w:rsidRDefault="0025055F">
      <w:pPr>
        <w:pStyle w:val="af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ситуаций, личный пример);</w:t>
      </w:r>
    </w:p>
    <w:p w:rsidR="008D5817" w:rsidRDefault="0025055F">
      <w:pPr>
        <w:pStyle w:val="af1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Мотивации опыта поведения и деятельности (поощрение, методы развития</w:t>
      </w:r>
    </w:p>
    <w:p w:rsidR="008D5817" w:rsidRDefault="0025055F">
      <w:pPr>
        <w:pStyle w:val="af1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эмоций, игры, соревнования, проектные методы).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41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 орг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анизации обучения дополняются традиционные методы (словесные, наглядные, практические), в основу которых положен характер познавательной деятельности детей:</w:t>
      </w:r>
    </w:p>
    <w:p w:rsidR="008D5817" w:rsidRDefault="008D5817">
      <w:pPr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1"/>
        </w:numPr>
        <w:tabs>
          <w:tab w:val="left" w:pos="627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использовании информационно-рецептивного метода предъявляется информация, организуются действи</w:t>
      </w:r>
      <w:r>
        <w:rPr>
          <w:rFonts w:ascii="Times New Roman" w:eastAsia="Times New Roman" w:hAnsi="Times New Roman" w:cs="Times New Roman"/>
          <w:sz w:val="24"/>
          <w:szCs w:val="24"/>
        </w:rPr>
        <w:t>я ребенка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8D5817" w:rsidRDefault="008D5817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1"/>
        </w:numPr>
        <w:tabs>
          <w:tab w:val="left" w:pos="886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репродуктивный метод предполагает создание условий для воспроизведения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1"/>
        </w:numPr>
        <w:tabs>
          <w:tab w:val="left" w:pos="569"/>
        </w:tabs>
        <w:spacing w:after="0" w:line="234" w:lineRule="auto"/>
        <w:ind w:left="260" w:right="2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 проблемного изложения представляет собой постановку </w:t>
      </w:r>
      <w:r>
        <w:rPr>
          <w:rFonts w:ascii="Times New Roman" w:eastAsia="Times New Roman" w:hAnsi="Times New Roman" w:cs="Times New Roman"/>
          <w:sz w:val="24"/>
          <w:szCs w:val="24"/>
        </w:rPr>
        <w:t>проблемы и раскрытие пути ее решения в процессе организации опытов, наблюдений;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1"/>
        </w:numPr>
        <w:tabs>
          <w:tab w:val="left" w:pos="852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</w:t>
      </w:r>
      <w:r>
        <w:rPr>
          <w:rFonts w:ascii="Times New Roman" w:eastAsia="Times New Roman" w:hAnsi="Times New Roman" w:cs="Times New Roman"/>
          <w:sz w:val="24"/>
          <w:szCs w:val="24"/>
        </w:rPr>
        <w:t>новых условиях);</w:t>
      </w:r>
    </w:p>
    <w:p w:rsidR="008D5817" w:rsidRDefault="008D5817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1"/>
        </w:numPr>
        <w:tabs>
          <w:tab w:val="left" w:pos="785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</w:t>
      </w:r>
      <w:r>
        <w:rPr>
          <w:rFonts w:ascii="Times New Roman" w:eastAsia="Times New Roman" w:hAnsi="Times New Roman" w:cs="Times New Roman"/>
          <w:sz w:val="24"/>
          <w:szCs w:val="24"/>
        </w:rPr>
        <w:t>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</w:t>
      </w:r>
      <w:r>
        <w:rPr>
          <w:rFonts w:ascii="Times New Roman" w:eastAsia="Times New Roman" w:hAnsi="Times New Roman" w:cs="Times New Roman"/>
          <w:sz w:val="24"/>
          <w:szCs w:val="24"/>
        </w:rPr>
        <w:t>ениях, потребностях.</w:t>
      </w:r>
    </w:p>
    <w:p w:rsidR="008D5817" w:rsidRDefault="008D5817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выборе методов воспитания и обучения, учитываются возрастные и личностные особенности детей, педагогический потенциал каждого метода, условия его применения, реализуемые цели и задачи, прогнозируются возможные результаты.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</w:t>
      </w:r>
      <w:r>
        <w:rPr>
          <w:rFonts w:ascii="Times New Roman" w:eastAsia="Times New Roman" w:hAnsi="Times New Roman" w:cs="Times New Roman"/>
          <w:sz w:val="24"/>
          <w:szCs w:val="24"/>
        </w:rPr>
        <w:t>лизации Программы используются различные средства, представленные совокупностью материальных и идеальных объектов: демонстрационные и раздаточные; визуальные, аудийные, аудиовизуальные; естественные и искусственные; реальные и виртуальные.</w:t>
      </w:r>
    </w:p>
    <w:p w:rsidR="008D5817" w:rsidRDefault="0025055F">
      <w:pPr>
        <w:spacing w:after="0" w:line="234" w:lineRule="auto"/>
        <w:ind w:left="260" w:right="360" w:firstLine="76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Для развития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следующих видов деятельности детей используются средства: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Двигательной (оборудование для ходьбы, бега, ползания, лазанья, прыгания,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занятий с мячом и другое);</w:t>
      </w:r>
    </w:p>
    <w:p w:rsidR="008D5817" w:rsidRDefault="0025055F">
      <w:pPr>
        <w:pStyle w:val="af1"/>
        <w:numPr>
          <w:ilvl w:val="0"/>
          <w:numId w:val="12"/>
        </w:numPr>
        <w:tabs>
          <w:tab w:val="left" w:pos="1840"/>
          <w:tab w:val="left" w:pos="3240"/>
          <w:tab w:val="left" w:pos="3560"/>
          <w:tab w:val="left" w:pos="5500"/>
          <w:tab w:val="left" w:pos="6800"/>
          <w:tab w:val="left" w:pos="8100"/>
          <w:tab w:val="left" w:pos="94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дидактические игрушки,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реальные предметы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другое);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Игровой (игры, игруш</w:t>
      </w:r>
      <w:r>
        <w:rPr>
          <w:rFonts w:ascii="Times New Roman" w:eastAsia="Times New Roman" w:hAnsi="Times New Roman" w:cs="Times New Roman"/>
          <w:sz w:val="24"/>
          <w:szCs w:val="24"/>
        </w:rPr>
        <w:t>ки, игровое оборудование и другое);</w:t>
      </w:r>
    </w:p>
    <w:p w:rsidR="008D5817" w:rsidRDefault="0025055F">
      <w:pPr>
        <w:pStyle w:val="af1"/>
        <w:numPr>
          <w:ilvl w:val="0"/>
          <w:numId w:val="12"/>
        </w:numPr>
        <w:tabs>
          <w:tab w:val="left" w:pos="2860"/>
          <w:tab w:val="left" w:pos="5180"/>
          <w:tab w:val="left" w:pos="6800"/>
          <w:tab w:val="left" w:pos="84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Коммуникативной(дидактический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игрушки,видеофильмы и другое);</w:t>
      </w:r>
    </w:p>
    <w:p w:rsidR="008D5817" w:rsidRDefault="0025055F">
      <w:pPr>
        <w:pStyle w:val="af1"/>
        <w:numPr>
          <w:ilvl w:val="0"/>
          <w:numId w:val="12"/>
        </w:numPr>
        <w:tabs>
          <w:tab w:val="left" w:pos="4620"/>
          <w:tab w:val="left" w:pos="5060"/>
          <w:tab w:val="left" w:pos="79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и экспериментирования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(натуральные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предметы и оборудование для исследования и образно-символический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материал, в том числе макеты, плакаты, модели, схемы и другое);</w:t>
      </w:r>
    </w:p>
    <w:p w:rsidR="008D5817" w:rsidRDefault="008D5817">
      <w:pPr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Чтения художественной литературы (книги для детского чтения, в том числе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аудиокниги, иллюстративный материал);</w:t>
      </w: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Трудовой (оборудование и инвентарь для всех видов труда);</w:t>
      </w: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Продуктивной (оборудов</w:t>
      </w:r>
      <w:r>
        <w:rPr>
          <w:rFonts w:ascii="Times New Roman" w:eastAsia="Times New Roman" w:hAnsi="Times New Roman" w:cs="Times New Roman"/>
          <w:sz w:val="24"/>
          <w:szCs w:val="24"/>
        </w:rPr>
        <w:t>ание и материалы для лепки, аппликации, рисования</w:t>
      </w:r>
    </w:p>
    <w:p w:rsidR="008D5817" w:rsidRDefault="0025055F">
      <w:pPr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конструирования);</w:t>
      </w:r>
    </w:p>
    <w:p w:rsidR="008D5817" w:rsidRDefault="0025055F">
      <w:pPr>
        <w:pStyle w:val="af1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Музыкальной (детские музыкальные инструменты, дидактический материал и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другое).</w:t>
      </w:r>
    </w:p>
    <w:p w:rsidR="008D5817" w:rsidRDefault="0025055F">
      <w:pPr>
        <w:spacing w:after="0" w:line="238" w:lineRule="auto"/>
        <w:ind w:left="260" w:right="360" w:firstLine="5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Вариативность форм, методов и средств реализации Программы зависит не только от учета возрастных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ребенка в образовательном процессе.</w:t>
      </w:r>
    </w:p>
    <w:p w:rsidR="008D5817" w:rsidRDefault="008D5817">
      <w:pPr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right="360" w:firstLine="5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выборе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форм, методов, средств реализации Программы педагог учитывает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</w:t>
      </w:r>
      <w:r>
        <w:rPr>
          <w:rFonts w:ascii="Times New Roman" w:eastAsia="Times New Roman" w:hAnsi="Times New Roman" w:cs="Times New Roman"/>
          <w:sz w:val="24"/>
          <w:szCs w:val="24"/>
        </w:rPr>
        <w:t>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8D5817" w:rsidRDefault="008D5817">
      <w:pPr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right="360" w:firstLine="5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педагогически обоснованных форм, методов, средств реализации Программы, адекватных образ</w:t>
      </w:r>
      <w:r>
        <w:rPr>
          <w:rFonts w:ascii="Times New Roman" w:eastAsia="Times New Roman" w:hAnsi="Times New Roman" w:cs="Times New Roman"/>
          <w:sz w:val="24"/>
          <w:szCs w:val="24"/>
        </w:rPr>
        <w:t>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</w:p>
    <w:p w:rsidR="008D5817" w:rsidRDefault="008D581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Формы работы по образовательным областям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</w:p>
    <w:tbl>
      <w:tblPr>
        <w:tblpPr w:leftFromText="180" w:rightFromText="180" w:vertAnchor="text" w:horzAnchor="page" w:tblpX="631" w:tblpY="233"/>
        <w:tblW w:w="53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8D5817">
        <w:trPr>
          <w:trHeight w:val="2410"/>
        </w:trPr>
        <w:tc>
          <w:tcPr>
            <w:tcW w:w="5387" w:type="dxa"/>
            <w:tcBorders>
              <w:top w:val="nil"/>
              <w:left w:val="nil"/>
              <w:bottom w:val="nil"/>
            </w:tcBorders>
            <w:vAlign w:val="bottom"/>
          </w:tcPr>
          <w:p w:rsidR="008D5817" w:rsidRDefault="0025055F">
            <w:pPr>
              <w:spacing w:after="0"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Физкультурное занятие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-Утренняя гимнастика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-Рассматривание.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-Интегративная деятельность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-Контрольно-диагностическая деятельность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 физкультурные досуги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состязания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-Совместная деятельность взрослого и детей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тематического характера</w:t>
            </w:r>
          </w:p>
          <w:p w:rsidR="008D5817" w:rsidRDefault="0025055F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-Проблемная ситуация</w:t>
            </w:r>
          </w:p>
        </w:tc>
      </w:tr>
    </w:tbl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Социально – коммуникативное развитие:</w:t>
      </w:r>
    </w:p>
    <w:p w:rsidR="008D5817" w:rsidRDefault="0025055F">
      <w:pPr>
        <w:spacing w:after="0" w:line="262" w:lineRule="exact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-Индивидуальная игра.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-Совместная с воспитателем игра.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-Совместная со сверстниками игра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-Игра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-Чтение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-Беседа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-Наблюдение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-Педагогическая ситуация.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-Экскурсия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-Ситуация морального </w:t>
      </w:r>
      <w:r>
        <w:rPr>
          <w:rFonts w:ascii="Times New Roman" w:eastAsia="Times New Roman" w:hAnsi="Times New Roman" w:cs="Times New Roman"/>
          <w:sz w:val="24"/>
          <w:szCs w:val="24"/>
        </w:rPr>
        <w:t>выбора.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-Проектная деятельность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-Интегративная деятельность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-Праздник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-Совместные действия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-Рассматривание.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Проектная деятельность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-Просмотр и анализ мультфильмов, видеофильмов,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телепередач.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-Экспериментирование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-Поручение и задание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-Дежурство.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-Совместная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взрослого и детей</w:t>
      </w:r>
    </w:p>
    <w:p w:rsidR="008D5817" w:rsidRDefault="0025055F">
      <w:pPr>
        <w:spacing w:after="0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тематического характера</w:t>
      </w:r>
    </w:p>
    <w:p w:rsidR="008D5817" w:rsidRDefault="002505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-Проектная деятельность</w:t>
      </w:r>
    </w:p>
    <w:p w:rsidR="008D5817" w:rsidRDefault="0025055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</w:p>
    <w:tbl>
      <w:tblPr>
        <w:tblW w:w="0" w:type="auto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8D5817">
        <w:trPr>
          <w:trHeight w:val="3752"/>
        </w:trPr>
        <w:tc>
          <w:tcPr>
            <w:tcW w:w="5387" w:type="dxa"/>
            <w:tcBorders>
              <w:bottom w:val="nil"/>
            </w:tcBorders>
            <w:vAlign w:val="bottom"/>
          </w:tcPr>
          <w:p w:rsidR="008D5817" w:rsidRDefault="0025055F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-Решение проблемных ситуаций.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-Разговор с детьми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-Игра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коллекций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-Интегративная деятельность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-Обсуждение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-Инсценирование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Ситуативный разговор с детьми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-Сочинение загадок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-Проблемная ситуация</w:t>
            </w:r>
          </w:p>
          <w:p w:rsidR="008D5817" w:rsidRDefault="0025055F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-Использование   различных видов театра</w:t>
            </w:r>
          </w:p>
        </w:tc>
      </w:tr>
    </w:tbl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развитие:</w:t>
      </w:r>
    </w:p>
    <w:tbl>
      <w:tblPr>
        <w:tblW w:w="0" w:type="auto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8D5817">
        <w:trPr>
          <w:trHeight w:val="5022"/>
        </w:trPr>
        <w:tc>
          <w:tcPr>
            <w:tcW w:w="5387" w:type="dxa"/>
            <w:tcBorders>
              <w:bottom w:val="nil"/>
            </w:tcBorders>
            <w:vAlign w:val="bottom"/>
          </w:tcPr>
          <w:p w:rsidR="008D5817" w:rsidRDefault="0025055F">
            <w:pPr>
              <w:spacing w:after="0" w:line="26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коллекций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-Исследовательская деятельность.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-Экспериментирование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-Развивающая игра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-Наблюдение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-Проблемная ситуация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-Интегративная деятельность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-Экскурсии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-Коллекционирование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-Реализация проекта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-Игры с правилами</w:t>
            </w:r>
          </w:p>
        </w:tc>
      </w:tr>
    </w:tbl>
    <w:p w:rsidR="008D5817" w:rsidRDefault="0025055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Художественно – эстетическое </w:t>
      </w:r>
      <w:r>
        <w:rPr>
          <w:rFonts w:ascii="Times New Roman" w:hAnsi="Times New Roman" w:cs="Times New Roman"/>
          <w:sz w:val="24"/>
          <w:szCs w:val="24"/>
          <w:u w:val="single"/>
        </w:rPr>
        <w:t>развитие:</w:t>
      </w:r>
    </w:p>
    <w:tbl>
      <w:tblPr>
        <w:tblW w:w="0" w:type="auto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8D5817">
        <w:trPr>
          <w:trHeight w:val="8772"/>
        </w:trPr>
        <w:tc>
          <w:tcPr>
            <w:tcW w:w="5387" w:type="dxa"/>
            <w:tcBorders>
              <w:bottom w:val="nil"/>
            </w:tcBorders>
            <w:vAlign w:val="bottom"/>
          </w:tcPr>
          <w:p w:rsidR="008D5817" w:rsidRDefault="0025055F">
            <w:pPr>
              <w:spacing w:after="0" w:line="260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-Изготовление украшений для группового помещения к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праздникам предметов для игры, сувениров, предметов</w:t>
            </w:r>
          </w:p>
          <w:p w:rsidR="008D5817" w:rsidRDefault="0025055F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познавательно-исследовательской деятельности.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макетов, коллекций и их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 эстетически   привлекательных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едметов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-Игра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-Организация выставок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-Слушание соответствующей возрасту народной,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-Музыкально- дидактическая игра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-Беседа интегративного характера, элементарного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музыковедческого содержания)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-Интегративная деятельность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-Совместное и индивидуальное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-Музыкальное упражнение.</w:t>
            </w:r>
          </w:p>
          <w:p w:rsidR="008D5817" w:rsidRDefault="002505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-Попевка, распевка</w:t>
            </w:r>
          </w:p>
          <w:p w:rsidR="008D5817" w:rsidRDefault="0025055F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-Двигательный, пластический танцевальный этюд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-Танец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-Творческое задание</w:t>
            </w:r>
          </w:p>
          <w:p w:rsidR="008D5817" w:rsidRDefault="0025055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-Концерт- импровизация</w:t>
            </w:r>
          </w:p>
          <w:p w:rsidR="008D5817" w:rsidRDefault="002505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-Музыкальная сюжетная игра</w:t>
            </w:r>
          </w:p>
        </w:tc>
      </w:tr>
    </w:tbl>
    <w:p w:rsidR="008D5817" w:rsidRDefault="008D581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D5817" w:rsidRDefault="0025055F">
      <w:pPr>
        <w:spacing w:after="0" w:line="234" w:lineRule="auto"/>
        <w:ind w:left="260" w:righ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 Особенности образовательной 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ятельности разных видов и культурных практик</w:t>
      </w:r>
    </w:p>
    <w:p w:rsidR="008D5817" w:rsidRDefault="0025055F">
      <w:pPr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включает:</w:t>
      </w:r>
    </w:p>
    <w:p w:rsidR="008D5817" w:rsidRDefault="008D58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tabs>
          <w:tab w:val="left" w:pos="2480"/>
          <w:tab w:val="left" w:pos="4300"/>
          <w:tab w:val="left" w:pos="6520"/>
          <w:tab w:val="left" w:pos="6840"/>
          <w:tab w:val="left" w:pos="8100"/>
        </w:tabs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процессе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видов детской деятельности;</w:t>
      </w:r>
    </w:p>
    <w:p w:rsidR="008D5817" w:rsidRDefault="0025055F">
      <w:pPr>
        <w:tabs>
          <w:tab w:val="left" w:pos="2640"/>
          <w:tab w:val="left" w:pos="4620"/>
          <w:tab w:val="left" w:pos="6980"/>
          <w:tab w:val="left" w:pos="7460"/>
          <w:tab w:val="left" w:pos="834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осуществляемую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режимных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процессов;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детей;</w:t>
      </w:r>
    </w:p>
    <w:p w:rsidR="008D5817" w:rsidRDefault="00250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образовательной программы.</w:t>
      </w:r>
    </w:p>
    <w:p w:rsidR="008D5817" w:rsidRDefault="008D5817">
      <w:pPr>
        <w:tabs>
          <w:tab w:val="left" w:pos="2640"/>
          <w:tab w:val="left" w:pos="4620"/>
          <w:tab w:val="left" w:pos="6980"/>
          <w:tab w:val="left" w:pos="7460"/>
          <w:tab w:val="left" w:pos="8340"/>
        </w:tabs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12" w:right="486" w:bottom="662" w:left="1440" w:header="0" w:footer="0" w:gutter="0"/>
          <w:cols w:space="720" w:equalWidth="0">
            <w:col w:w="998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</w:t>
      </w:r>
      <w:r>
        <w:rPr>
          <w:rFonts w:ascii="Times New Roman" w:eastAsia="Times New Roman" w:hAnsi="Times New Roman" w:cs="Times New Roman"/>
          <w:sz w:val="24"/>
          <w:szCs w:val="24"/>
        </w:rPr>
        <w:t>ь детей. В зависимости от решаемых образовательных задач, желаний детей, их образовательных потребностей, выбирается один или несколько вариантов совместной деятельности:</w:t>
      </w:r>
    </w:p>
    <w:p w:rsidR="008D5817" w:rsidRDefault="008D58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3"/>
        </w:numPr>
        <w:tabs>
          <w:tab w:val="left" w:pos="665"/>
        </w:tabs>
        <w:spacing w:after="0" w:line="240" w:lineRule="auto"/>
        <w:ind w:left="260" w:right="2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с ребенком, где, взаимодействуя с ребенком, он вып</w:t>
      </w:r>
      <w:r>
        <w:rPr>
          <w:rFonts w:ascii="Times New Roman" w:eastAsia="Times New Roman" w:hAnsi="Times New Roman" w:cs="Times New Roman"/>
          <w:sz w:val="24"/>
          <w:szCs w:val="24"/>
        </w:rPr>
        <w:t>олняет функции педагога: обучает ребенка чему-то новому;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3"/>
        </w:numPr>
        <w:tabs>
          <w:tab w:val="left" w:pos="641"/>
        </w:tabs>
        <w:spacing w:after="0" w:line="240" w:lineRule="auto"/>
        <w:ind w:left="260" w:right="2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ребенка с педагогом, при которой ребенок и педагог - равноправные партнеры;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3"/>
        </w:numPr>
        <w:tabs>
          <w:tab w:val="left" w:pos="701"/>
        </w:tabs>
        <w:spacing w:after="0" w:line="240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группы детей под руководством педагога, который на правах участника деяте</w:t>
      </w:r>
      <w:r>
        <w:rPr>
          <w:rFonts w:ascii="Times New Roman" w:eastAsia="Times New Roman" w:hAnsi="Times New Roman" w:cs="Times New Roman"/>
          <w:sz w:val="24"/>
          <w:szCs w:val="24"/>
        </w:rPr>
        <w:t>льности на всех этапах ее выполнения (от планирования до завершения) направляет совместную деятельность группы детей;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3"/>
        </w:numPr>
        <w:tabs>
          <w:tab w:val="left" w:pos="595"/>
        </w:tabs>
        <w:spacing w:after="0" w:line="240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детей со сверстниками без участия педагога, но по его заданию. Педагог в этой ситуации не является участником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деятельности, но выступает в роли ее организатора, ставящего задачу группе детей, тем самым актуализируя лидерские ресурсы самих детей;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3"/>
        </w:numPr>
        <w:tabs>
          <w:tab w:val="left" w:pos="584"/>
        </w:tabs>
        <w:spacing w:after="0" w:line="240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само</w:t>
      </w:r>
      <w:r>
        <w:rPr>
          <w:rFonts w:ascii="Times New Roman" w:eastAsia="Times New Roman" w:hAnsi="Times New Roman" w:cs="Times New Roman"/>
          <w:sz w:val="24"/>
          <w:szCs w:val="24"/>
        </w:rPr>
        <w:t>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выбору детей, самостоятельная познавательно-исследовательская деятельность (опыты, эксперимен</w:t>
      </w:r>
      <w:r>
        <w:rPr>
          <w:rFonts w:ascii="Times New Roman" w:eastAsia="Times New Roman" w:hAnsi="Times New Roman" w:cs="Times New Roman"/>
          <w:sz w:val="24"/>
          <w:szCs w:val="24"/>
        </w:rPr>
        <w:t>ты и другое).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40" w:lineRule="auto"/>
        <w:ind w:left="260" w:firstLine="5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организации различных видов деятельности, учитывается опыт ребенка,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</w:t>
      </w:r>
      <w:r>
        <w:rPr>
          <w:rFonts w:ascii="Times New Roman" w:eastAsia="Times New Roman" w:hAnsi="Times New Roman" w:cs="Times New Roman"/>
          <w:sz w:val="24"/>
          <w:szCs w:val="24"/>
        </w:rPr>
        <w:t>ть и желание заниматься определенным видом деятельности). Все виды деятельности взаимосвязаны между собой, часть из них органично включается в другие виды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деятельности (например, коммуникативная, познавательно-исследовательская). Это обеспечивает возможно</w:t>
      </w:r>
      <w:r>
        <w:rPr>
          <w:rFonts w:ascii="Times New Roman" w:eastAsia="Times New Roman" w:hAnsi="Times New Roman" w:cs="Times New Roman"/>
          <w:sz w:val="24"/>
          <w:szCs w:val="24"/>
        </w:rPr>
        <w:t>сть их интеграции в процессе образовательной деятельности.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40" w:lineRule="auto"/>
        <w:ind w:left="260" w:firstLine="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занимает центральное место в жизни ребенка, являясь преобладающим видом его самостоятельной деятельности. В игре закладываются основы личности ребенка, развиваются психические процессы, форми</w:t>
      </w:r>
      <w:r>
        <w:rPr>
          <w:rFonts w:ascii="Times New Roman" w:eastAsia="Times New Roman" w:hAnsi="Times New Roman" w:cs="Times New Roman"/>
          <w:sz w:val="24"/>
          <w:szCs w:val="24"/>
        </w:rPr>
        <w:t>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8D5817" w:rsidRDefault="008D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Игра  в  пе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дагогическом  процессе  выполняет  различные  функции:</w:t>
      </w:r>
    </w:p>
    <w:p w:rsidR="008D5817" w:rsidRDefault="00250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25" w:right="846" w:bottom="659" w:left="1440" w:header="0" w:footer="0" w:gutter="0"/>
          <w:cols w:space="720" w:equalWidth="0">
            <w:col w:w="9620"/>
          </w:cols>
        </w:sectPr>
      </w:pPr>
    </w:p>
    <w:p w:rsidR="008D5817" w:rsidRDefault="0025055F">
      <w:pPr>
        <w:numPr>
          <w:ilvl w:val="1"/>
          <w:numId w:val="14"/>
        </w:numPr>
        <w:tabs>
          <w:tab w:val="left" w:pos="1045"/>
        </w:tabs>
        <w:spacing w:after="0" w:line="238" w:lineRule="auto"/>
        <w:ind w:left="260" w:firstLine="4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</w:t>
      </w:r>
      <w:r>
        <w:rPr>
          <w:rFonts w:ascii="Times New Roman" w:eastAsia="Times New Roman" w:hAnsi="Times New Roman" w:cs="Times New Roman"/>
          <w:sz w:val="24"/>
          <w:szCs w:val="24"/>
        </w:rPr>
        <w:t>твие или недостаток игры в жизни ребенка приводит к серьезным проблемам, прежде всего, в социальном развитии детей.</w:t>
      </w:r>
    </w:p>
    <w:p w:rsidR="008D5817" w:rsidRDefault="008D5817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4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Учитывая потенциал игры для разностороннего развития ребенка и становления его личности, педагог максимально использует все варианты ее при</w:t>
      </w:r>
      <w:r>
        <w:rPr>
          <w:rFonts w:ascii="Times New Roman" w:eastAsia="Times New Roman" w:hAnsi="Times New Roman" w:cs="Times New Roman"/>
          <w:sz w:val="24"/>
          <w:szCs w:val="24"/>
        </w:rPr>
        <w:t>менения в ДО.</w:t>
      </w:r>
    </w:p>
    <w:p w:rsidR="008D5817" w:rsidRDefault="008D5817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5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режимных процессах предполагает использование особых форм работы в соответствии с реализуемыми задачами воспитания, обучения и развития ребенка. Основная задача в утренний отрезок времени состоит в том, чтобы в</w:t>
      </w:r>
      <w:r>
        <w:rPr>
          <w:rFonts w:ascii="Times New Roman" w:eastAsia="Times New Roman" w:hAnsi="Times New Roman" w:cs="Times New Roman"/>
          <w:sz w:val="24"/>
          <w:szCs w:val="24"/>
        </w:rPr>
        <w:t>ключить детей в общий ритм жизни ДО, создать у них бодрое, жизнерадостное настроение.</w:t>
      </w:r>
    </w:p>
    <w:p w:rsidR="008D5817" w:rsidRDefault="008D5817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 w:firstLine="41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Образовательная деятельность, осуществляемая в утренний отрезок времени включает: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игровые ситуации, индивидуальные игры и игры небольшими подгруппами (сюжетно-ролевые,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режиссерские, дидактические, подвижные, музыкальные</w:t>
      </w:r>
    </w:p>
    <w:p w:rsidR="008D5817" w:rsidRDefault="008D5817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4"/>
        </w:numPr>
        <w:tabs>
          <w:tab w:val="left" w:pos="480"/>
        </w:tabs>
        <w:spacing w:after="0" w:line="240" w:lineRule="auto"/>
        <w:ind w:left="480" w:hanging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беседы с детьми по их интересам, развивающее общение педагога с детьми (в</w:t>
      </w:r>
    </w:p>
    <w:p w:rsidR="008D5817" w:rsidRDefault="008D5817">
      <w:pPr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том числе в форме утреннего и вечернего круга), рассматривание картин,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иллюстраций;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практические, проблемные ситуации,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упражнения (по освоению культурно-</w:t>
      </w:r>
    </w:p>
    <w:p w:rsidR="008D5817" w:rsidRDefault="0025055F">
      <w:pPr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гигиенических навыков и культуры здоровья, правил и норм поведения и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другие);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наблюдения за объектами и явлениями природы, трудом взрослых;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трудовые поручения и дежурства (сервировка стола к приему пищи, уход за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комнатны</w:t>
      </w:r>
      <w:r>
        <w:rPr>
          <w:rFonts w:ascii="Times New Roman" w:eastAsia="Times New Roman" w:hAnsi="Times New Roman" w:cs="Times New Roman"/>
          <w:sz w:val="24"/>
          <w:szCs w:val="24"/>
        </w:rPr>
        <w:t>ми растениями и другое);</w:t>
      </w:r>
    </w:p>
    <w:p w:rsidR="008D5817" w:rsidRDefault="0025055F">
      <w:pPr>
        <w:tabs>
          <w:tab w:val="left" w:pos="2500"/>
          <w:tab w:val="left" w:pos="3520"/>
          <w:tab w:val="left" w:pos="3880"/>
          <w:tab w:val="left" w:pos="4940"/>
          <w:tab w:val="left" w:pos="5280"/>
          <w:tab w:val="left" w:pos="7080"/>
          <w:tab w:val="left" w:pos="7420"/>
          <w:tab w:val="left" w:pos="8740"/>
        </w:tabs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индивидуальную работу с детьми в соответствии с задачами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 областей;</w:t>
      </w:r>
    </w:p>
    <w:p w:rsidR="008D5817" w:rsidRDefault="0025055F">
      <w:pPr>
        <w:tabs>
          <w:tab w:val="left" w:pos="2280"/>
          <w:tab w:val="left" w:pos="4160"/>
          <w:tab w:val="left" w:pos="5120"/>
          <w:tab w:val="left" w:pos="5700"/>
          <w:tab w:val="left" w:pos="7240"/>
          <w:tab w:val="left" w:pos="8200"/>
        </w:tabs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продуктивную деятельность детей по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интересам детей(рисование,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конструирование, лепка и другое);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оздоровительные и закаливающие процедуры, зд</w:t>
      </w:r>
      <w:r>
        <w:rPr>
          <w:rFonts w:ascii="Times New Roman" w:eastAsia="Times New Roman" w:hAnsi="Times New Roman" w:cs="Times New Roman"/>
          <w:sz w:val="24"/>
          <w:szCs w:val="24"/>
        </w:rPr>
        <w:t>оровьесберегающие мероприятия, двигательную деятельность (подвижные игры, гимнастика и другое).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 w:firstLine="5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требованиям СанПиН 1.2.3685-21 в режиме дня предусмотрено время для проведения занятий.</w:t>
      </w:r>
    </w:p>
    <w:p w:rsidR="008D5817" w:rsidRDefault="008D5817">
      <w:pPr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Занятие рассматривается как дело, занимательное и интересное </w:t>
      </w:r>
      <w:r>
        <w:rPr>
          <w:rFonts w:ascii="Times New Roman" w:eastAsia="Times New Roman" w:hAnsi="Times New Roman" w:cs="Times New Roman"/>
          <w:sz w:val="24"/>
          <w:szCs w:val="24"/>
        </w:rPr>
        <w:t>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</w:t>
      </w:r>
      <w:r>
        <w:rPr>
          <w:rFonts w:ascii="Times New Roman" w:eastAsia="Times New Roman" w:hAnsi="Times New Roman" w:cs="Times New Roman"/>
          <w:sz w:val="24"/>
          <w:szCs w:val="24"/>
        </w:rPr>
        <w:t>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</w:t>
      </w:r>
    </w:p>
    <w:p w:rsidR="008D5817" w:rsidRDefault="0025055F">
      <w:pPr>
        <w:spacing w:after="0" w:line="238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проблемно-обучающих ситуаций, интегрирующ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</w:t>
      </w:r>
      <w:r>
        <w:rPr>
          <w:rFonts w:ascii="Times New Roman" w:eastAsia="Times New Roman" w:hAnsi="Times New Roman" w:cs="Times New Roman"/>
          <w:sz w:val="24"/>
          <w:szCs w:val="24"/>
        </w:rPr>
        <w:t>детей дошкольного возраста в процесс сотворчества, содействия, сопереживания.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6" w:lineRule="auto"/>
        <w:ind w:left="26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подготовительной группе – 7ч.30мин. </w:t>
      </w:r>
    </w:p>
    <w:p w:rsidR="008D5817" w:rsidRDefault="008D5817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5" w:lineRule="auto"/>
        <w:ind w:left="26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занятий для детей 6 - 7-го год</w:t>
      </w:r>
      <w:r>
        <w:rPr>
          <w:rFonts w:ascii="Times New Roman" w:eastAsia="Times New Roman" w:hAnsi="Times New Roman" w:cs="Times New Roman"/>
          <w:sz w:val="24"/>
          <w:szCs w:val="24"/>
        </w:rPr>
        <w:t>а жизни - не более 30 минут.</w:t>
      </w:r>
    </w:p>
    <w:p w:rsidR="008D5817" w:rsidRDefault="008D5817">
      <w:pPr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-40 мин..</w:t>
      </w:r>
    </w:p>
    <w:p w:rsidR="008D5817" w:rsidRDefault="0025055F">
      <w:pPr>
        <w:tabs>
          <w:tab w:val="left" w:pos="1405"/>
        </w:tabs>
        <w:spacing w:after="0" w:line="234" w:lineRule="auto"/>
        <w:ind w:left="8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отведенного на занятия, проводится физкультминутка. Перерывы между занятиями- не менее 10 минут.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Занятия, требующие </w:t>
      </w:r>
      <w:r>
        <w:rPr>
          <w:rFonts w:ascii="Times New Roman" w:eastAsia="Times New Roman" w:hAnsi="Times New Roman" w:cs="Times New Roman"/>
          <w:sz w:val="24"/>
          <w:szCs w:val="24"/>
        </w:rPr>
        <w:t>повышенной познавательной активности и умственного напряжения детей, проводятся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D5817" w:rsidRDefault="0025055F">
      <w:pPr>
        <w:spacing w:after="0" w:line="234" w:lineRule="auto"/>
        <w:ind w:left="260" w:firstLine="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деятельность, 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>яемая во время прогулки, включает: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 подвижные игры и спортивные упражнения, направленные на оптимизацию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 w:righ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sz w:val="24"/>
          <w:szCs w:val="24"/>
        </w:rPr>
        <w:t>жима двигательной активности и укрепление здоровья детей; экспериментирование с объектами неживой природы; сюжетно-ролевые и конструктивные игры (с песком, со снегом, с природным материалом); элементарную трудовую деятельность детей на участке ДОО;</w:t>
      </w:r>
    </w:p>
    <w:p w:rsidR="008D5817" w:rsidRDefault="0025055F">
      <w:pPr>
        <w:spacing w:after="0" w:line="246" w:lineRule="auto"/>
        <w:ind w:left="260" w:right="16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</w:t>
      </w:r>
      <w:r>
        <w:rPr>
          <w:rFonts w:ascii="Times New Roman" w:eastAsia="Times New Roman" w:hAnsi="Times New Roman" w:cs="Times New Roman"/>
          <w:sz w:val="24"/>
          <w:szCs w:val="24"/>
        </w:rPr>
        <w:t>ое общение педагога с детьми, индивидуальную работу; проведение спортивных праздников (при необходимости).</w:t>
      </w:r>
    </w:p>
    <w:p w:rsidR="008D5817" w:rsidRDefault="0025055F">
      <w:pPr>
        <w:spacing w:after="0" w:line="234" w:lineRule="auto"/>
        <w:ind w:left="260" w:firstLine="55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Образовательная деятельность, осуществляемая во вторую половину дня включает: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элементарную трудовую деятельность детей (уборка групповой комнаты; ре</w:t>
      </w:r>
      <w:r>
        <w:rPr>
          <w:rFonts w:ascii="Times New Roman" w:eastAsia="Times New Roman" w:hAnsi="Times New Roman" w:cs="Times New Roman"/>
          <w:sz w:val="24"/>
          <w:szCs w:val="24"/>
        </w:rPr>
        <w:t>монт книг, настольно-печатных игр; стирка кукольного белья; изготовление игрушек-самоделок для игр малышей); проведение зрелищных мероприятий, развлечений, праздников (кукольный,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настольный, теневой театры, игры-драматизации; концерты; спортивные, музыкал</w:t>
      </w:r>
      <w:r>
        <w:rPr>
          <w:rFonts w:ascii="Times New Roman" w:eastAsia="Times New Roman" w:hAnsi="Times New Roman" w:cs="Times New Roman"/>
          <w:sz w:val="24"/>
          <w:szCs w:val="24"/>
        </w:rPr>
        <w:t>ьные и литературные досуги и другое);</w:t>
      </w:r>
    </w:p>
    <w:p w:rsidR="008D5817" w:rsidRDefault="0025055F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8D5817" w:rsidRDefault="0025055F">
      <w:pPr>
        <w:tabs>
          <w:tab w:val="left" w:pos="1600"/>
          <w:tab w:val="left" w:pos="2300"/>
          <w:tab w:val="left" w:pos="4640"/>
          <w:tab w:val="left" w:pos="8520"/>
        </w:tabs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эксперименты,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практико-ориентированные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коллекциониро</w:t>
      </w:r>
      <w:r>
        <w:rPr>
          <w:rFonts w:ascii="Times New Roman" w:eastAsia="Times New Roman" w:hAnsi="Times New Roman" w:cs="Times New Roman"/>
          <w:sz w:val="24"/>
          <w:szCs w:val="24"/>
        </w:rPr>
        <w:t>вание и другое;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литературы, прослушивание аудиозаписей лучших</w:t>
      </w:r>
    </w:p>
    <w:p w:rsidR="008D5817" w:rsidRDefault="0025055F">
      <w:pPr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 чтения, рассматривание иллюстраций, просмотр мультфильмов и так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далее;</w:t>
      </w:r>
    </w:p>
    <w:p w:rsidR="008D5817" w:rsidRDefault="0025055F">
      <w:pPr>
        <w:tabs>
          <w:tab w:val="left" w:pos="1760"/>
          <w:tab w:val="left" w:pos="2260"/>
          <w:tab w:val="left" w:pos="4020"/>
          <w:tab w:val="left" w:pos="5980"/>
          <w:tab w:val="left" w:pos="8080"/>
        </w:tabs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произведений,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музыкально-ритмические движения, музыкальные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игры и импровизации;</w:t>
      </w:r>
    </w:p>
    <w:p w:rsidR="008D5817" w:rsidRDefault="0025055F">
      <w:pPr>
        <w:tabs>
          <w:tab w:val="left" w:pos="2100"/>
          <w:tab w:val="left" w:pos="2640"/>
          <w:tab w:val="left" w:pos="3640"/>
          <w:tab w:val="left" w:pos="5320"/>
          <w:tab w:val="left" w:pos="6800"/>
          <w:tab w:val="left" w:pos="8220"/>
        </w:tabs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(или)посещение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выставок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творчества,изобразительного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искусства, мастерских;просмотр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репродукций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картин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классиков и современных художников и другого;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индивидуальную  работу  по  всем  видам  деятельности  и 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областям;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взаимодействие с родителями (законными представителями).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познания и другое). Самост</w:t>
      </w:r>
      <w:r>
        <w:rPr>
          <w:rFonts w:ascii="Times New Roman" w:eastAsia="Times New Roman" w:hAnsi="Times New Roman" w:cs="Times New Roman"/>
          <w:sz w:val="24"/>
          <w:szCs w:val="24"/>
        </w:rPr>
        <w:t>оятельная деятельность предполагает самостоятельный выбор ребенком ее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познавательные интересы детей, изменять предметно-развивающую среду и другое).</w:t>
      </w:r>
    </w:p>
    <w:p w:rsidR="008D5817" w:rsidRDefault="008D5817">
      <w:pPr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вторую половину дня могут организовываться культурные практики. Они расширяют социальные и практические компоненты содержания образования, способствуют формированию у детей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обеспечивают их продуктивность.</w:t>
      </w:r>
    </w:p>
    <w:p w:rsidR="008D5817" w:rsidRDefault="008D5817">
      <w:pPr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8D5817" w:rsidRDefault="008D5817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6" w:lineRule="auto"/>
        <w:ind w:left="260" w:firstLine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Культурные практики предоставляют ребенку возможность проявить свою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субъектность с разных сторон, что, в свою очередь, способствует становлению разных видов детских инициатив:</w:t>
      </w:r>
    </w:p>
    <w:p w:rsidR="008D5817" w:rsidRDefault="008D5817">
      <w:pPr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5"/>
        </w:numPr>
        <w:tabs>
          <w:tab w:val="left" w:pos="618"/>
        </w:tabs>
        <w:spacing w:after="0" w:line="235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игровой практике ребенок проявляет себя как творческий субъект (творческая инициатива);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5"/>
        </w:numPr>
        <w:tabs>
          <w:tab w:val="left" w:pos="733"/>
        </w:tabs>
        <w:spacing w:after="0" w:line="234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продуктивной - созидающий и волевой субъект (инициатива це</w:t>
      </w:r>
      <w:r>
        <w:rPr>
          <w:rFonts w:ascii="Times New Roman" w:eastAsia="Times New Roman" w:hAnsi="Times New Roman" w:cs="Times New Roman"/>
          <w:sz w:val="24"/>
          <w:szCs w:val="24"/>
        </w:rPr>
        <w:t>леполагания);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5"/>
        </w:numPr>
        <w:tabs>
          <w:tab w:val="left" w:pos="557"/>
        </w:tabs>
        <w:spacing w:after="0" w:line="234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 практике - как субъект исследования (познавательная инициатива);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коммуникативной практике - как партнер по взаимодействию и собеседник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(коммуникативная инициатива);</w:t>
      </w:r>
    </w:p>
    <w:p w:rsidR="008D5817" w:rsidRDefault="008D5817">
      <w:pPr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6" w:lineRule="auto"/>
        <w:ind w:left="26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 дополняет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8D5817" w:rsidRDefault="008D5817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4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Тематику культурных практик пределяют детские вопросы, проявленный интерес к явлениям окружающей действите</w:t>
      </w:r>
      <w:r>
        <w:rPr>
          <w:rFonts w:ascii="Times New Roman" w:eastAsia="Times New Roman" w:hAnsi="Times New Roman" w:cs="Times New Roman"/>
          <w:sz w:val="24"/>
          <w:szCs w:val="24"/>
        </w:rPr>
        <w:t>льности или предметам, значимые события, неожиданные явления, художественная литература и другое. Организация культурных практик предполагает подгрупповой способ объединения детей.</w:t>
      </w: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2.5.Способы и направления поддержки детской инициативы</w:t>
      </w:r>
    </w:p>
    <w:p w:rsidR="008D5817" w:rsidRDefault="008D5817">
      <w:pPr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8" w:lineRule="auto"/>
        <w:ind w:left="260" w:firstLine="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поддержки детс</w:t>
      </w:r>
      <w:r>
        <w:rPr>
          <w:rFonts w:ascii="Times New Roman" w:eastAsia="Times New Roman" w:hAnsi="Times New Roman" w:cs="Times New Roman"/>
          <w:sz w:val="24"/>
          <w:szCs w:val="24"/>
        </w:rPr>
        <w:t>кой инициативы поощряется свободная самостоятельная деятельность детей, основанная на детских интересах и предпочтениях. Появление возможности у ребенка исследовать, играть, лепить, рисовать, сочинять, петь, танцевать, конструировать, ориентируясь на собст</w:t>
      </w:r>
      <w:r>
        <w:rPr>
          <w:rFonts w:ascii="Times New Roman" w:eastAsia="Times New Roman" w:hAnsi="Times New Roman" w:cs="Times New Roman"/>
          <w:sz w:val="24"/>
          <w:szCs w:val="24"/>
        </w:rPr>
        <w:t>венные интересы, позволяет обеспечить такие важные составляющие эмоционального благополучия ребенка, как уверенность в себе, чувство защищенности, комфорта, положительного самоощущения.</w:t>
      </w:r>
    </w:p>
    <w:p w:rsidR="008D5817" w:rsidRDefault="008D5817">
      <w:pPr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самостоятельной инициативной деятельности:</w:t>
      </w:r>
    </w:p>
    <w:p w:rsidR="008D5817" w:rsidRDefault="008D5817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исс</w:t>
      </w:r>
      <w:r>
        <w:rPr>
          <w:rFonts w:ascii="Times New Roman" w:eastAsia="Times New Roman" w:hAnsi="Times New Roman" w:cs="Times New Roman"/>
          <w:sz w:val="24"/>
          <w:szCs w:val="24"/>
        </w:rPr>
        <w:t>ледовательская деятельность и экспериментирование;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свободные сюжетно-ролевые, театрализованные, режиссерские игры;</w:t>
      </w:r>
    </w:p>
    <w:p w:rsidR="008D5817" w:rsidRDefault="0025055F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игры-импровизации и музыкальные игры;</w:t>
      </w:r>
    </w:p>
    <w:p w:rsidR="008D5817" w:rsidRDefault="008D5817">
      <w:pPr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речевые и словесные игры, игры с буквами, слогами, звуками; логические игры, развивающие игры 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математического содержания; самостоятельная деятельность в книжном уголке; самостоятельная изобразительная деятельность, конструирование; самостоятельная двигательная деятельность, подвижные игры, выполнение ритмических и танцевальных движений.</w:t>
      </w:r>
    </w:p>
    <w:p w:rsidR="008D5817" w:rsidRDefault="008D5817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ind w:left="260" w:firstLine="76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Для поддер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жки детской инициативы учитываются следующие условия:</w:t>
      </w:r>
    </w:p>
    <w:p w:rsidR="008D5817" w:rsidRDefault="008D5817">
      <w:pPr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6"/>
        </w:numPr>
        <w:tabs>
          <w:tab w:val="left" w:pos="651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познавательные вопросы;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6"/>
        </w:numPr>
        <w:tabs>
          <w:tab w:val="left" w:pos="629"/>
        </w:tabs>
        <w:spacing w:after="0" w:line="236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</w:t>
      </w:r>
    </w:p>
    <w:p w:rsidR="008D5817" w:rsidRDefault="008D5817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6"/>
        </w:numPr>
        <w:tabs>
          <w:tab w:val="left" w:pos="576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и усложнять в соответствии с возможностями и особе</w:t>
      </w:r>
      <w:r>
        <w:rPr>
          <w:rFonts w:ascii="Times New Roman" w:eastAsia="Times New Roman" w:hAnsi="Times New Roman" w:cs="Times New Roman"/>
          <w:sz w:val="24"/>
          <w:szCs w:val="24"/>
        </w:rPr>
        <w:t>нностями развития детей область задач, которые ребенок способен и желает решить самостоятельно, уделять внимание таким задачам, которые способствуют активизации у ребенка творчества, сообразительности, поиска новых подходов;</w:t>
      </w:r>
    </w:p>
    <w:p w:rsidR="008D5817" w:rsidRDefault="0025055F">
      <w:pPr>
        <w:pStyle w:val="af1"/>
        <w:numPr>
          <w:ilvl w:val="0"/>
          <w:numId w:val="17"/>
        </w:numPr>
        <w:tabs>
          <w:tab w:val="left" w:pos="749"/>
        </w:tabs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проявление детской ини</w:t>
      </w:r>
      <w:r>
        <w:rPr>
          <w:rFonts w:ascii="Times New Roman" w:eastAsia="Times New Roman" w:hAnsi="Times New Roman" w:cs="Times New Roman"/>
          <w:sz w:val="24"/>
          <w:szCs w:val="24"/>
        </w:rPr>
        <w:t>циативы в течение всего дня пребывания ребенка в ДОО, используя приемы поддержки, одобрения, похвалы;</w:t>
      </w:r>
    </w:p>
    <w:p w:rsidR="008D5817" w:rsidRDefault="008D5817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7"/>
        </w:numPr>
        <w:tabs>
          <w:tab w:val="left" w:pos="756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создавать условия для развития произвольности в деятельности, использовать игры и упражнения, направленные на тренировку волевых усилий, поддержку </w:t>
      </w:r>
      <w:r>
        <w:rPr>
          <w:rFonts w:ascii="Times New Roman" w:eastAsia="Times New Roman" w:hAnsi="Times New Roman" w:cs="Times New Roman"/>
          <w:sz w:val="24"/>
          <w:szCs w:val="24"/>
        </w:rPr>
        <w:t>готовности и желания ребенка преодолевать трудности, доводить деятельность до результата;</w:t>
      </w:r>
    </w:p>
    <w:p w:rsidR="008D5817" w:rsidRDefault="008D5817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7"/>
        </w:numPr>
        <w:tabs>
          <w:tab w:val="left" w:pos="807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ребенку, про</w:t>
      </w:r>
      <w:r>
        <w:rPr>
          <w:rFonts w:ascii="Times New Roman" w:eastAsia="Times New Roman" w:hAnsi="Times New Roman" w:cs="Times New Roman"/>
          <w:sz w:val="24"/>
          <w:szCs w:val="24"/>
        </w:rPr>
        <w:t>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D5817" w:rsidRDefault="008D5817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7"/>
        </w:numPr>
        <w:tabs>
          <w:tab w:val="left" w:pos="689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внимательно наблюдать за процессом самостоятельной деятельности детей, в случае необходимости 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вопросов, ак</w:t>
      </w:r>
      <w:r>
        <w:rPr>
          <w:rFonts w:ascii="Times New Roman" w:eastAsia="Times New Roman" w:hAnsi="Times New Roman" w:cs="Times New Roman"/>
          <w:sz w:val="24"/>
          <w:szCs w:val="24"/>
        </w:rPr>
        <w:t>тивизировать собственную активность и смекалку ребенка, намекнуть, посоветовать вспомнить, как он действовал в аналогичном случае;</w:t>
      </w:r>
    </w:p>
    <w:p w:rsidR="008D5817" w:rsidRDefault="008D5817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7"/>
        </w:numPr>
        <w:tabs>
          <w:tab w:val="left" w:pos="720"/>
        </w:tabs>
        <w:spacing w:after="0" w:line="237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поддерживать у детей чувство гордости и радости от успешных самостоятельных действий, подчеркивать рост возможностей и дости</w:t>
      </w:r>
      <w:r>
        <w:rPr>
          <w:rFonts w:ascii="Times New Roman" w:eastAsia="Times New Roman" w:hAnsi="Times New Roman" w:cs="Times New Roman"/>
          <w:sz w:val="24"/>
          <w:szCs w:val="24"/>
        </w:rPr>
        <w:t>жений каждого ребенка, побуждать к проявлению инициативы и творчества через использование приемов похвалы, одобрения, восхищения.</w:t>
      </w:r>
    </w:p>
    <w:p w:rsidR="008D5817" w:rsidRDefault="008D5817">
      <w:pPr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tabs>
          <w:tab w:val="left" w:pos="1172"/>
        </w:tabs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 старшего дошкольного возраста у детей наблюдается высокая активность. Данная потребность ребенка является ключевым условие</w:t>
      </w:r>
      <w:r>
        <w:rPr>
          <w:rFonts w:ascii="Times New Roman" w:eastAsia="Times New Roman" w:hAnsi="Times New Roman" w:cs="Times New Roman"/>
          <w:sz w:val="24"/>
          <w:szCs w:val="24"/>
        </w:rPr>
        <w:t>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действий, приемов простейшего анализа, сравнения, умения наблюдать для поддержки са</w:t>
      </w:r>
      <w:r>
        <w:rPr>
          <w:rFonts w:ascii="Times New Roman" w:eastAsia="Times New Roman" w:hAnsi="Times New Roman" w:cs="Times New Roman"/>
          <w:sz w:val="24"/>
          <w:szCs w:val="24"/>
        </w:rPr>
        <w:t>мостоятельности в познавательной деятельности. 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</w:t>
      </w:r>
      <w:r>
        <w:rPr>
          <w:rFonts w:ascii="Times New Roman" w:eastAsia="Times New Roman" w:hAnsi="Times New Roman" w:cs="Times New Roman"/>
          <w:sz w:val="24"/>
          <w:szCs w:val="24"/>
        </w:rPr>
        <w:t>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 В течение дня педагог создает различные си</w:t>
      </w:r>
      <w:r>
        <w:rPr>
          <w:rFonts w:ascii="Times New Roman" w:eastAsia="Times New Roman" w:hAnsi="Times New Roman" w:cs="Times New Roman"/>
          <w:sz w:val="24"/>
          <w:szCs w:val="24"/>
        </w:rPr>
        <w:t>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</w:t>
      </w:r>
      <w:r>
        <w:rPr>
          <w:rFonts w:ascii="Times New Roman" w:eastAsia="Times New Roman" w:hAnsi="Times New Roman" w:cs="Times New Roman"/>
          <w:sz w:val="24"/>
          <w:szCs w:val="24"/>
        </w:rPr>
        <w:t>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внимания к старшим, заботы о животных, бережного отношения к вещам и игрушкам.</w:t>
      </w:r>
    </w:p>
    <w:p w:rsidR="008D5817" w:rsidRDefault="008D5817">
      <w:pPr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7" w:lineRule="auto"/>
        <w:ind w:left="260" w:firstLine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Важно, чтобы у ребенка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</w:t>
      </w:r>
      <w:r>
        <w:rPr>
          <w:rFonts w:ascii="Times New Roman" w:eastAsia="Times New Roman" w:hAnsi="Times New Roman" w:cs="Times New Roman"/>
          <w:sz w:val="24"/>
          <w:szCs w:val="24"/>
        </w:rPr>
        <w:t>ыми и постоянно меняющимися (смена примерно раз в два месяца).</w:t>
      </w:r>
    </w:p>
    <w:p w:rsidR="008D5817" w:rsidRDefault="008D5817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 w:line="235" w:lineRule="auto"/>
        <w:ind w:left="260" w:firstLine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поддержки детской инициативы используется ряд способов и приемов.</w:t>
      </w:r>
    </w:p>
    <w:p w:rsidR="008D5817" w:rsidRDefault="008D5817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8"/>
        </w:numPr>
        <w:tabs>
          <w:tab w:val="left" w:pos="648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следует сразу помогать ребенку, если он испытывает затруднения решения задачи, важно побуждать его к самостоятельному </w:t>
      </w:r>
      <w:r>
        <w:rPr>
          <w:rFonts w:ascii="Times New Roman" w:eastAsia="Times New Roman" w:hAnsi="Times New Roman" w:cs="Times New Roman"/>
          <w:sz w:val="24"/>
          <w:szCs w:val="24"/>
        </w:rPr>
        <w:t>решению, подбадривать и поощрять попытки найти решение. В случае необходимости оказания помощи ребенку, педагог сначала стремится к ее минимизации: лучше дать совет, задать наводящие вопросы, активизировать имеющийся у ребенка прошлый опыт.</w:t>
      </w:r>
    </w:p>
    <w:p w:rsidR="008D5817" w:rsidRDefault="008D5817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8"/>
        </w:numPr>
        <w:tabs>
          <w:tab w:val="left" w:pos="622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ребенка всег</w:t>
      </w:r>
      <w:r>
        <w:rPr>
          <w:rFonts w:ascii="Times New Roman" w:eastAsia="Times New Roman" w:hAnsi="Times New Roman" w:cs="Times New Roman"/>
          <w:sz w:val="24"/>
          <w:szCs w:val="24"/>
        </w:rPr>
        <w:t>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</w:t>
      </w:r>
      <w:r>
        <w:rPr>
          <w:rFonts w:ascii="Times New Roman" w:eastAsia="Times New Roman" w:hAnsi="Times New Roman" w:cs="Times New Roman"/>
          <w:sz w:val="24"/>
          <w:szCs w:val="24"/>
        </w:rPr>
        <w:t>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8D5817" w:rsidRDefault="008D5817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8"/>
        </w:numPr>
        <w:tabs>
          <w:tab w:val="left" w:pos="703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интересы</w:t>
      </w:r>
      <w:r>
        <w:rPr>
          <w:rFonts w:ascii="Times New Roman" w:eastAsia="Times New Roman" w:hAnsi="Times New Roman" w:cs="Times New Roman"/>
          <w:sz w:val="24"/>
          <w:szCs w:val="24"/>
        </w:rPr>
        <w:t>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8D5817" w:rsidRDefault="008D5817">
      <w:pPr>
        <w:spacing w:after="0" w:line="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8"/>
        </w:numPr>
        <w:tabs>
          <w:tab w:val="left" w:pos="778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</w:t>
      </w:r>
      <w:r>
        <w:rPr>
          <w:rFonts w:ascii="Times New Roman" w:eastAsia="Times New Roman" w:hAnsi="Times New Roman" w:cs="Times New Roman"/>
          <w:sz w:val="24"/>
          <w:szCs w:val="24"/>
        </w:rPr>
        <w:t>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</w:t>
      </w:r>
      <w:r>
        <w:rPr>
          <w:rFonts w:ascii="Times New Roman" w:eastAsia="Times New Roman" w:hAnsi="Times New Roman" w:cs="Times New Roman"/>
          <w:sz w:val="24"/>
          <w:szCs w:val="24"/>
        </w:rPr>
        <w:t>ционные карты.</w:t>
      </w:r>
    </w:p>
    <w:p w:rsidR="008D5817" w:rsidRDefault="008D5817">
      <w:pPr>
        <w:spacing w:after="0" w:line="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numPr>
          <w:ilvl w:val="0"/>
          <w:numId w:val="18"/>
        </w:numPr>
        <w:tabs>
          <w:tab w:val="left" w:pos="593"/>
        </w:tabs>
        <w:spacing w:after="0" w:line="238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увлекательной творческой деятельности и необходимости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задачи и проблемы привлекает ребенка, активизирует его желание самостоятельно определить замысел, способы и формы его воплощения.</w:t>
      </w:r>
    </w:p>
    <w:p w:rsidR="008D5817" w:rsidRDefault="0025055F">
      <w:pPr>
        <w:numPr>
          <w:ilvl w:val="0"/>
          <w:numId w:val="18"/>
        </w:numPr>
        <w:tabs>
          <w:tab w:val="left" w:pos="622"/>
        </w:tabs>
        <w:spacing w:after="0" w:line="239" w:lineRule="auto"/>
        <w:ind w:left="260" w:firstLin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уделяет особое внимание обогащению РППС, обеспечивающей поддержку инициативности ребенка. В пространстве группы </w:t>
      </w:r>
      <w:r>
        <w:rPr>
          <w:rFonts w:ascii="Times New Roman" w:eastAsia="Times New Roman" w:hAnsi="Times New Roman" w:cs="Times New Roman"/>
          <w:sz w:val="24"/>
          <w:szCs w:val="24"/>
        </w:rPr>
        <w:t>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</w:t>
      </w:r>
      <w:r>
        <w:rPr>
          <w:rFonts w:ascii="Times New Roman" w:eastAsia="Times New Roman" w:hAnsi="Times New Roman" w:cs="Times New Roman"/>
          <w:sz w:val="24"/>
          <w:szCs w:val="24"/>
        </w:rPr>
        <w:t>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8D5817" w:rsidRDefault="008D5817">
      <w:pPr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2.6.Вариативная часть реализации Рабочей программы педаго</w:t>
      </w:r>
      <w:r>
        <w:rPr>
          <w:rFonts w:ascii="Times New Roman" w:hAnsi="Times New Roman" w:cs="Times New Roman"/>
          <w:b/>
          <w:sz w:val="28"/>
          <w:szCs w:val="28"/>
        </w:rPr>
        <w:t>га.</w:t>
      </w:r>
    </w:p>
    <w:p w:rsidR="008D5817" w:rsidRDefault="0025055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</w:t>
      </w:r>
    </w:p>
    <w:p w:rsidR="008D5817" w:rsidRDefault="0025055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период является благоприятным для погружения ребенка в истоки региональной культуры, включения его в углубленное человекознание, для пробуждения в нем потребности в познании окружающих условий, общего для всех жизненно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пространства, для интегрированного усвоения местных историко – культурных и климатических особенностей, конкретных традиций, национальных, географических и регионально – культурных особенностей своей социальной среды.</w:t>
      </w:r>
    </w:p>
    <w:p w:rsidR="008D5817" w:rsidRDefault="00250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образовательной деятельно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по данному направлению заключается в том, что она проходит не только в группе, но и в парке, на спортивной площадке, в библиотеке и т.д.</w:t>
      </w:r>
    </w:p>
    <w:p w:rsidR="008D5817" w:rsidRDefault="002505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задачи дошкольного образовательного учреждения по реализации регионального компонента: </w:t>
      </w:r>
    </w:p>
    <w:p w:rsidR="008D5817" w:rsidRDefault="0025055F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личности в контексте современной детской субкультуры</w:t>
      </w:r>
    </w:p>
    <w:p w:rsidR="008D5817" w:rsidRDefault="0025055F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ребенком уровня психофизического и социального развития для успешного познания окружающего мира через игровую деятельность</w:t>
      </w:r>
    </w:p>
    <w:p w:rsidR="008D5817" w:rsidRDefault="0025055F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систематическую учебную деятельность в школе.</w:t>
      </w:r>
    </w:p>
    <w:p w:rsidR="008D5817" w:rsidRDefault="002505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реализации задач регионального компонента ставятся цели:</w:t>
      </w:r>
    </w:p>
    <w:p w:rsidR="008D5817" w:rsidRDefault="0025055F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нравственные, трудовые, эстетические качества, которые обеспечивают успешное развитие и саморазвитие ребенка в семье, дошкольном учреждении, социуме на примере национальных традиций 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бычаев;</w:t>
      </w:r>
    </w:p>
    <w:p w:rsidR="008D5817" w:rsidRDefault="0025055F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индивидуальность ребенка через освоение общественных норм и правил поведения, доступных для данного возраста, данной местности;</w:t>
      </w:r>
    </w:p>
    <w:p w:rsidR="008D5817" w:rsidRDefault="0025055F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интерес к культурному наследию региона;</w:t>
      </w:r>
    </w:p>
    <w:p w:rsidR="008D5817" w:rsidRDefault="0025055F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заинтересованность всех участников 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процесса в расширении знаний по краеведению;</w:t>
      </w:r>
    </w:p>
    <w:p w:rsidR="008D5817" w:rsidRDefault="0025055F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детей к обучению в школе.</w:t>
      </w:r>
    </w:p>
    <w:p w:rsidR="008D5817" w:rsidRDefault="0025055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направления: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нравственных идеалов на основе отечественных духовных и культурно-исторических ценностей;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гражданской позиции, основанной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уважении прав и свобод человека и гражданина, закрепленных в Конституции РФ;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национальных традиций и обычаев;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к природе родного края и его обитателям;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потребности узнавать о природоохранных ценностях родного края, береч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и охранять их;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и развитие речевой культуры посредством изучения истории русского языка;</w:t>
      </w:r>
    </w:p>
    <w:p w:rsidR="008D5817" w:rsidRDefault="0025055F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истории Ставропольского края во взаимосвязи с культурой и историей России;</w:t>
      </w:r>
    </w:p>
    <w:p w:rsidR="008D5817" w:rsidRDefault="0025055F">
      <w:pPr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духовных ценностей отечественной литературы и искусства,</w:t>
      </w:r>
    </w:p>
    <w:p w:rsidR="008D5817" w:rsidRDefault="0025055F">
      <w:pPr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комление с произведениями музыки, литературы, живописи, архитектуры через творчество ставропольских поэтов, композиторов, писателей и художников;</w:t>
      </w:r>
    </w:p>
    <w:p w:rsidR="008D5817" w:rsidRDefault="0025055F">
      <w:pPr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преодоление социальной незрелости, формирование толерантного отношения к окружающим.</w:t>
      </w:r>
    </w:p>
    <w:p w:rsidR="008D5817" w:rsidRDefault="00250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Данная часть программы, ф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ормируемая участниками образовательных отношений (вариативная часть)</w:t>
      </w:r>
    </w:p>
    <w:p w:rsidR="008D5817" w:rsidRDefault="0025055F">
      <w:pPr>
        <w:widowControl w:val="0"/>
        <w:overflowPunct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Данный раздел программы реализуется через парциальную программу </w:t>
      </w:r>
    </w:p>
    <w:p w:rsidR="008D5817" w:rsidRDefault="0025055F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«Приобщение детей к истокам русской народной культуры» Князева О.Л., Маханева М.Д.</w:t>
      </w:r>
    </w:p>
    <w:p w:rsidR="008D5817" w:rsidRDefault="0025055F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программа определяет 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вые ориентиры в нравственно – патриотическом воспитании детей, основанные на их приобщении к истокам русской народной культуры. Данная программа соответствует ФГОС по направлению развития у дошкольников представлений о человеке в истории и культуре.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bCs/>
          <w:sz w:val="24"/>
          <w:szCs w:val="24"/>
        </w:rPr>
        <w:t>и задачи программы, её место в образовательном процессе:</w:t>
      </w: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 </w:t>
      </w:r>
      <w:r>
        <w:rPr>
          <w:rFonts w:ascii="Times New Roman" w:hAnsi="Times New Roman" w:cs="Times New Roman"/>
          <w:sz w:val="24"/>
          <w:szCs w:val="24"/>
        </w:rPr>
        <w:t>– приобщение детей дошкольного возраста к истокам русской</w:t>
      </w: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народной культуры.</w:t>
      </w: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D5817" w:rsidRDefault="0025055F">
      <w:pPr>
        <w:pStyle w:val="af1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интерес к произведениям детского русского фольклора,</w:t>
      </w:r>
    </w:p>
    <w:p w:rsidR="008D5817" w:rsidRDefault="0025055F">
      <w:pPr>
        <w:pStyle w:val="af1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 слушать, заучивать </w:t>
      </w:r>
      <w:r>
        <w:rPr>
          <w:rFonts w:ascii="Times New Roman" w:hAnsi="Times New Roman" w:cs="Times New Roman"/>
          <w:sz w:val="24"/>
          <w:szCs w:val="24"/>
        </w:rPr>
        <w:t>потешки, песенки, сказки и загадки.</w:t>
      </w:r>
    </w:p>
    <w:p w:rsidR="008D5817" w:rsidRDefault="0025055F">
      <w:pPr>
        <w:pStyle w:val="af1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 детей к русским традициям и обрядам.</w:t>
      </w:r>
    </w:p>
    <w:p w:rsidR="008D5817" w:rsidRDefault="0025055F">
      <w:pPr>
        <w:pStyle w:val="af1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речь детей, пополняя словарный запас через знакомство с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художественными  промыслами народа и традициями.</w:t>
      </w:r>
    </w:p>
    <w:p w:rsidR="008D5817" w:rsidRDefault="0025055F">
      <w:pPr>
        <w:pStyle w:val="af1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эмоциональную отзывчивость, возникающую при у</w:t>
      </w:r>
      <w:r>
        <w:rPr>
          <w:rFonts w:ascii="Times New Roman" w:hAnsi="Times New Roman" w:cs="Times New Roman"/>
          <w:sz w:val="24"/>
          <w:szCs w:val="24"/>
        </w:rPr>
        <w:t>частии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 в обыгрывании фольклорных произведений и в играх.</w:t>
      </w: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Данный раздел программы интегрируется во все виды деятельности и образовательные области.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Результаты  освоения содержания программы</w:t>
      </w:r>
    </w:p>
    <w:p w:rsidR="008D5817" w:rsidRDefault="002505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программы достижения ребёнка в</w:t>
      </w:r>
      <w:r>
        <w:rPr>
          <w:rFonts w:ascii="Times New Roman" w:hAnsi="Times New Roman" w:cs="Times New Roman"/>
          <w:sz w:val="24"/>
          <w:szCs w:val="24"/>
        </w:rPr>
        <w:t>ыражаются в следующем: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Интересуется предметным и социальным миром, имеет представления о том, «что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и что плохо», в оценке поступков опирается на нравственные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представления.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Проявляет интерес к истории города , в котором живет, знает некоторые сведен</w:t>
      </w:r>
      <w:r>
        <w:rPr>
          <w:rFonts w:ascii="Times New Roman" w:hAnsi="Times New Roman" w:cs="Times New Roman"/>
          <w:sz w:val="24"/>
          <w:szCs w:val="24"/>
        </w:rPr>
        <w:t>ия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его достопримечательностях, событиях городской жизни.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Знает название своей страны, ее государственные символы, испытывает чувство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гордости своей страной.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Различает, называет, группирует знакомые произведения искусства по видам,</w:t>
      </w:r>
    </w:p>
    <w:p w:rsidR="008D5817" w:rsidRDefault="0025055F">
      <w:pPr>
        <w:pStyle w:val="af1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 народных промы</w:t>
      </w:r>
      <w:r>
        <w:rPr>
          <w:rFonts w:ascii="Times New Roman" w:hAnsi="Times New Roman" w:cs="Times New Roman"/>
          <w:sz w:val="24"/>
          <w:szCs w:val="24"/>
        </w:rPr>
        <w:t>слов — по материалам, содержанию;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интересуется проявлениями красоты в окружающем мире и искусстве;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Демонстрирует бережное отношение к произведениям искусства и памятникам</w:t>
      </w:r>
    </w:p>
    <w:p w:rsidR="008D5817" w:rsidRDefault="0025055F">
      <w:pPr>
        <w:pStyle w:val="af1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культуры;</w:t>
      </w:r>
    </w:p>
    <w:p w:rsidR="008D5817" w:rsidRDefault="0025055F">
      <w:pPr>
        <w:pStyle w:val="af1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участвует в фольклорных праздника</w:t>
      </w:r>
    </w:p>
    <w:p w:rsidR="008D5817" w:rsidRDefault="008D5817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keepNext/>
        <w:widowControl w:val="0"/>
        <w:tabs>
          <w:tab w:val="left" w:pos="567"/>
        </w:tabs>
        <w:spacing w:after="0" w:line="240" w:lineRule="auto"/>
        <w:rPr>
          <w:rFonts w:ascii="Times New Roman" w:eastAsia="SimSun" w:hAnsi="Times New Roman" w:cs="Times New Roman"/>
          <w:b/>
          <w:iCs/>
          <w:color w:val="FF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  <w:t xml:space="preserve">2.7. Взаимодействие с </w:t>
      </w:r>
      <w:r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  <w:t>семьями воспитанников</w:t>
      </w:r>
    </w:p>
    <w:p w:rsidR="008D5817" w:rsidRDefault="008D5817">
      <w:pPr>
        <w:keepNext/>
        <w:widowControl w:val="0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Тесное сотрудничество с семьей делает работу успешной.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редставителями) и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Взаимодействие с семьей в духе партнерства в деле образования и воспитания детей является предпос</w:t>
      </w:r>
      <w:r>
        <w:rPr>
          <w:rFonts w:ascii="Times New Roman" w:hAnsi="Times New Roman" w:cs="Times New Roman"/>
          <w:sz w:val="24"/>
          <w:szCs w:val="24"/>
          <w:lang w:eastAsia="ru-RU"/>
        </w:rPr>
        <w:t>ылкой для обеспечения их полноценного развития.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Партнерство означает, что отношения обеих сторон строятся на основе совместной ответственности за воспитание детей. 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Особенно важен диалог между педагогом и семьей в случае наличия у ребенка отклонений в пов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поводу лучшей стратегии в образовании и воспитании, согласование мер, которые могут быть предприняты со стороны Организации и семьи. 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Диало</w:t>
      </w:r>
      <w:r>
        <w:rPr>
          <w:rFonts w:ascii="Times New Roman" w:hAnsi="Times New Roman" w:cs="Times New Roman"/>
          <w:sz w:val="24"/>
          <w:szCs w:val="24"/>
          <w:lang w:eastAsia="ru-RU"/>
        </w:rPr>
        <w:t>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Педагоги дел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ятся информацией с родителями (законными представителями) о своей работе и о поведении детей во время пребывания в ДОУ. </w:t>
      </w:r>
    </w:p>
    <w:p w:rsidR="008D5817" w:rsidRDefault="002505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Родителям (законным представителям) предлагают активно участвовать в образовательной работе и в отдельных занятиях. Разнообразные возмо</w:t>
      </w:r>
      <w:r>
        <w:rPr>
          <w:rFonts w:ascii="Times New Roman" w:hAnsi="Times New Roman" w:cs="Times New Roman"/>
          <w:sz w:val="24"/>
          <w:szCs w:val="24"/>
          <w:lang w:eastAsia="ru-RU"/>
        </w:rPr>
        <w:t>жности для привлечения родителей (законных представителей) предоставляет проектная работа. Родители (законные представители) принимают участие в планировании и подготовке проектов, праздников, экскурсий и т. д., могут также самостоятельно планировать родит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ельские мероприятия и проводить их своими силами.  </w:t>
      </w:r>
    </w:p>
    <w:p w:rsidR="008D5817" w:rsidRDefault="0025055F">
      <w:pPr>
        <w:widowControl w:val="0"/>
        <w:tabs>
          <w:tab w:val="left" w:pos="7621"/>
        </w:tabs>
        <w:overflowPunct w:val="0"/>
        <w:autoSpaceDE w:val="0"/>
        <w:spacing w:after="0" w:line="240" w:lineRule="auto"/>
        <w:ind w:left="1276" w:right="2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формы взаимодействия с семьей по образовательным областям.</w:t>
      </w:r>
    </w:p>
    <w:p w:rsidR="008D5817" w:rsidRDefault="008D5817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5817" w:rsidRDefault="0025055F">
      <w:pPr>
        <w:widowControl w:val="0"/>
        <w:autoSpaceDE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Образовательная область «Социально – коммуникативное развитие».</w:t>
      </w:r>
    </w:p>
    <w:p w:rsidR="008D5817" w:rsidRDefault="008D5817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D5817" w:rsidRDefault="0025055F">
      <w:pPr>
        <w:widowControl w:val="0"/>
        <w:numPr>
          <w:ilvl w:val="0"/>
          <w:numId w:val="25"/>
        </w:numPr>
        <w:tabs>
          <w:tab w:val="left" w:pos="972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Привлечение родителей к участию в детских праздниках (разработка идей, подготовка атрибутов, ролевое участие). </w:t>
      </w:r>
    </w:p>
    <w:p w:rsidR="008D5817" w:rsidRDefault="0025055F">
      <w:pPr>
        <w:widowControl w:val="0"/>
        <w:numPr>
          <w:ilvl w:val="0"/>
          <w:numId w:val="25"/>
        </w:numPr>
        <w:tabs>
          <w:tab w:val="left" w:pos="972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Анкетирование, тестирование родителей, выпуск газеты, подбор специальной литературы с целью обеспечения обратной связи с семьёй. </w:t>
      </w:r>
    </w:p>
    <w:p w:rsidR="008D5817" w:rsidRDefault="0025055F">
      <w:pPr>
        <w:widowControl w:val="0"/>
        <w:numPr>
          <w:ilvl w:val="0"/>
          <w:numId w:val="25"/>
        </w:numPr>
        <w:tabs>
          <w:tab w:val="left" w:pos="972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тре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нингов с родителями: способы решения нестандартных ситуаций с целью повышения компетенции в вопросах воспитания.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Распространение инновационных подходов к воспитанию детей через рекомендованную психолого-педагогическую литературу, периодические издания.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ривлечение родителей к совместным мероприятиям по благоустройству и созданию условий в группе и на участке.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совместных с родителями прогулок и экскурсий по городу и его окрестностям, создание тематических альбомов.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960" w:hanging="2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 анализ детско-ро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дительских отношений с целью оказания помощи детям.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Разработка индивидуальных программ взаимодействия с родителями по созданию предметной среды для развития ребёнка.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Беседы с детьми с целью формирования уверенности в том, что их любят и о них заботятся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семье.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960" w:hanging="2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Выработка единой системы гуманистических требований в ДОУ и семье. </w:t>
      </w:r>
    </w:p>
    <w:p w:rsidR="008D5817" w:rsidRDefault="0025055F">
      <w:pPr>
        <w:widowControl w:val="0"/>
        <w:numPr>
          <w:ilvl w:val="0"/>
          <w:numId w:val="25"/>
        </w:numPr>
        <w:suppressAutoHyphens/>
        <w:overflowPunct w:val="0"/>
        <w:autoSpaceDE w:val="0"/>
        <w:spacing w:after="0" w:line="240" w:lineRule="auto"/>
        <w:ind w:left="960" w:hanging="2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Повышение правовой культуры родителей. </w:t>
      </w:r>
    </w:p>
    <w:p w:rsidR="008D5817" w:rsidRDefault="0025055F">
      <w:pPr>
        <w:widowControl w:val="0"/>
        <w:numPr>
          <w:ilvl w:val="0"/>
          <w:numId w:val="25"/>
        </w:numPr>
        <w:tabs>
          <w:tab w:val="left" w:pos="1114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фотовыставок, фотоальбомов «Я и моя семья», «Моя родословная», «Мои любимые дела», «Моё настроение». </w:t>
      </w:r>
    </w:p>
    <w:p w:rsidR="008D5817" w:rsidRDefault="0025055F">
      <w:pPr>
        <w:widowControl w:val="0"/>
        <w:numPr>
          <w:ilvl w:val="0"/>
          <w:numId w:val="25"/>
        </w:numPr>
        <w:tabs>
          <w:tab w:val="left" w:pos="1114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Оформление материалов для ознакомления родителей с жизнью детского сада на сайте дошкольного учреждения </w:t>
      </w:r>
    </w:p>
    <w:p w:rsidR="008D5817" w:rsidRDefault="0025055F">
      <w:pPr>
        <w:widowControl w:val="0"/>
        <w:numPr>
          <w:ilvl w:val="0"/>
          <w:numId w:val="25"/>
        </w:numPr>
        <w:tabs>
          <w:tab w:val="left" w:pos="1114"/>
        </w:tabs>
        <w:suppressAutoHyphens/>
        <w:overflowPunct w:val="0"/>
        <w:autoSpaceDE w:val="0"/>
        <w:spacing w:after="0" w:line="240" w:lineRule="auto"/>
        <w:ind w:left="120" w:firstLine="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Аудио - и видиозаписи высказываний детей по отдельным проблемам с дальнейшим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прослушиванием и обсуждением проблемы с родителями (За что любишь свой дом</w:t>
      </w:r>
      <w:r>
        <w:rPr>
          <w:rFonts w:ascii="Times New Roman" w:eastAsia="Times New Roman" w:hAnsi="Times New Roman" w:cs="Times New Roman"/>
          <w:sz w:val="24"/>
          <w:szCs w:val="24"/>
        </w:rPr>
        <w:t>? Кто в твоём доме самый главный? Кто самый добрый? За что ты себя любишь? и др.).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ind w:left="6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widowControl w:val="0"/>
        <w:overflowPunct w:val="0"/>
        <w:autoSpaceDE w:val="0"/>
        <w:spacing w:after="0" w:line="240" w:lineRule="auto"/>
        <w:ind w:left="6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Образовательная область «Познавательное развитие»</w:t>
      </w:r>
    </w:p>
    <w:p w:rsidR="008D5817" w:rsidRDefault="008D581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D5817" w:rsidRDefault="0025055F">
      <w:pPr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родителей о содержании и жизнедеятельности детей в ДОУ, их достижениях и интересах:</w:t>
      </w:r>
    </w:p>
    <w:p w:rsidR="008D5817" w:rsidRDefault="0025055F">
      <w:pPr>
        <w:widowControl w:val="0"/>
        <w:numPr>
          <w:ilvl w:val="0"/>
          <w:numId w:val="27"/>
        </w:numPr>
        <w:tabs>
          <w:tab w:val="left" w:pos="1440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Чему мы научимся (Чему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научились), </w:t>
      </w:r>
    </w:p>
    <w:p w:rsidR="008D5817" w:rsidRDefault="0025055F">
      <w:pPr>
        <w:widowControl w:val="0"/>
        <w:numPr>
          <w:ilvl w:val="0"/>
          <w:numId w:val="27"/>
        </w:numPr>
        <w:tabs>
          <w:tab w:val="left" w:pos="1440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Наши достижения.</w:t>
      </w:r>
    </w:p>
    <w:p w:rsidR="008D5817" w:rsidRDefault="0025055F">
      <w:pPr>
        <w:widowControl w:val="0"/>
        <w:numPr>
          <w:ilvl w:val="0"/>
          <w:numId w:val="27"/>
        </w:numPr>
        <w:tabs>
          <w:tab w:val="left" w:pos="1440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Выставки продуктов детской и детско-взрослой деятельности (рисунки, поделки, рассказы, проекты и т.п.)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Собеседование с ребёнком в присутствии родителей. Проводится с целью определения познавательного развития дошкольника и 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развитием ребёнка и жёсткой установки на результат.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Совместные досуги и мероприятия на основ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партнёрской деятельности родителей и педагогов.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Ознакомление родителей с деятельностью детей (видеозапись). Использование видеоматериалов с целью проведения индивидуальных консультаций с родителями, где анализируется активность ребёнка, его работоспособ</w:t>
      </w:r>
      <w:r>
        <w:rPr>
          <w:rFonts w:ascii="Times New Roman" w:eastAsia="Times New Roman" w:hAnsi="Times New Roman" w:cs="Times New Roman"/>
          <w:sz w:val="24"/>
          <w:szCs w:val="24"/>
        </w:rPr>
        <w:t>ность, развитие речи, умение общаться со сверстниками. Выявление причин негативных тенденций и совместный с родителями поиск путей их преодоления.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Открытые мероприятия с детьми для родителей.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Посещение культурных учреждений при участии родителей (библиотека, выставочный зал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Совместные досуги, праздники, музыкальные вечера на основе взаимодействия родителей и детей.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рассказа или наглядных материалов (изобразительная деятельность, подбор иллюстраций и др.).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в группе тематических выставок при участии родителей: «Дары природы», «История вещей», «Родной край», «Любимый город», «Профессии наших родителей», «Тран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спорт» и др. с целью расширения кругозора дошкольников.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работа родителей с ребёнком над созданием семейных альбомов «Моя семья», «Моя родословная», «Семья и спорт», «Мой город», «Как мы отдыхаем» и др.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работа родителей, ребёнка и пед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агога по созданию альбома «Мои интересы и достижения» и др.; по подготовке тематических бесед «Мои любимые игрушки», «Игры детства моих родителей», «На пороге Новый год» и т.п.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встреч с родителями с целью знакомства с профессиями, формирования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уважительного отношения к людям труда.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совместных выставок «Наши увлечения» с целью формирования у детей умения самостоятельно занять себя и содержательно организовать досуг.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в группе «коллекций» - наборы открыток, календарей, </w:t>
      </w:r>
      <w:r>
        <w:rPr>
          <w:rFonts w:ascii="Times New Roman" w:eastAsia="Times New Roman" w:hAnsi="Times New Roman" w:cs="Times New Roman"/>
          <w:sz w:val="24"/>
          <w:szCs w:val="24"/>
        </w:rPr>
        <w:t>минералов др. предметов для познавательно-творческой работы.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Совместное приобретение тематических плакатов экологической направленности «Птицы», «Животные», «Рыбы», «Цветы» и т.д.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Воскресные экскурсии ребёнка с родителями по району проживания, городу с це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лью знакомства. Совместный поиск исторических сведений о нём. Совместный поиск ответов на обозначенные педагогом познавательные проблемы в энциклопедиях, книгах, журналах и других источниках.  </w:t>
      </w:r>
    </w:p>
    <w:p w:rsidR="008D5817" w:rsidRDefault="0025055F">
      <w:pPr>
        <w:widowControl w:val="0"/>
        <w:numPr>
          <w:ilvl w:val="0"/>
          <w:numId w:val="26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Совместные выставки игр-самоделок с целью демонстрации вариати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вного использования бросового материала в познавательно-трудовой деятельности и детских играх. </w:t>
      </w:r>
    </w:p>
    <w:p w:rsidR="008D5817" w:rsidRDefault="008D5817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5817" w:rsidRDefault="0025055F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Тематика родительских собраний:</w:t>
      </w:r>
    </w:p>
    <w:p w:rsidR="008D5817" w:rsidRDefault="0025055F">
      <w:pPr>
        <w:pStyle w:val="af1"/>
        <w:widowControl w:val="0"/>
        <w:numPr>
          <w:ilvl w:val="0"/>
          <w:numId w:val="28"/>
        </w:numPr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школьного порога. Возрастные особенности дошкольников 6 – 7 лет.</w:t>
      </w:r>
    </w:p>
    <w:p w:rsidR="008D5817" w:rsidRDefault="0025055F">
      <w:pPr>
        <w:pStyle w:val="af1"/>
        <w:widowControl w:val="0"/>
        <w:numPr>
          <w:ilvl w:val="0"/>
          <w:numId w:val="28"/>
        </w:numPr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и компьютер.</w:t>
      </w:r>
    </w:p>
    <w:p w:rsidR="008D5817" w:rsidRDefault="0025055F">
      <w:pPr>
        <w:pStyle w:val="af1"/>
        <w:widowControl w:val="0"/>
        <w:numPr>
          <w:ilvl w:val="0"/>
          <w:numId w:val="28"/>
        </w:numPr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Нравственные ценности «Я – семья – род </w:t>
      </w:r>
      <w:r>
        <w:rPr>
          <w:rFonts w:ascii="Times New Roman" w:hAnsi="Times New Roman" w:cs="Times New Roman"/>
          <w:sz w:val="24"/>
          <w:szCs w:val="24"/>
        </w:rPr>
        <w:t>– народ!»</w:t>
      </w:r>
    </w:p>
    <w:p w:rsidR="008D5817" w:rsidRDefault="0025055F">
      <w:pPr>
        <w:pStyle w:val="af1"/>
        <w:widowControl w:val="0"/>
        <w:numPr>
          <w:ilvl w:val="0"/>
          <w:numId w:val="28"/>
        </w:numPr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собрание: «Скоро в школу»</w:t>
      </w:r>
    </w:p>
    <w:p w:rsidR="008D5817" w:rsidRDefault="008D5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Перспективный план работы с родителями в подготовительной к школе группе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Вовлечение максимального числа родителей в образовательный процесс, осуществляемый с детьми подготовительной группы.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Создать условия открытости образов в пространстве группы (информация родителей о предстоящих темах недели,  участие родителей в мероприятиях, деятельности, режимных моментах и т.д.)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Обеспечить психолого – педагогическое просвещение родителей по направле</w:t>
      </w:r>
      <w:r>
        <w:rPr>
          <w:rFonts w:ascii="Times New Roman" w:hAnsi="Times New Roman" w:cs="Times New Roman"/>
          <w:sz w:val="24"/>
          <w:szCs w:val="24"/>
        </w:rPr>
        <w:t>ниям: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особенности развития детей 6 - 7 года жизни;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создание оптимальных условий дома для ребёнка;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способы общения и взаимодействия с ребёнком;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Внедрить в работу нетрадиционные формы взаимодействия с родителями.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педагогам</w:t>
      </w:r>
      <w:r>
        <w:rPr>
          <w:rFonts w:ascii="Times New Roman" w:hAnsi="Times New Roman" w:cs="Times New Roman"/>
          <w:sz w:val="24"/>
          <w:szCs w:val="24"/>
        </w:rPr>
        <w:t>и и родителями установятся доверительные отношения, что приведёт к созданию благоприятного климата для развития ребёнка.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родителей возникнет интерес к процессу воспитания и обучения детей.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педагогов повысится профессиональный уровень.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детей появится </w:t>
      </w:r>
      <w:r>
        <w:rPr>
          <w:rFonts w:ascii="Times New Roman" w:hAnsi="Times New Roman" w:cs="Times New Roman"/>
          <w:sz w:val="24"/>
          <w:szCs w:val="24"/>
        </w:rPr>
        <w:t>положительная мотивация посещения детского сада.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Сентябрь 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1.Оформление родительского уголка по теме «День знаний».(Совместная подготовка к учебному году).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Нацелить, приобщить родителей к активной, </w:t>
      </w:r>
      <w:r>
        <w:rPr>
          <w:rFonts w:ascii="Times New Roman" w:hAnsi="Times New Roman" w:cs="Times New Roman"/>
          <w:sz w:val="24"/>
          <w:szCs w:val="24"/>
        </w:rPr>
        <w:t>совместной работе в новом учебном году.</w:t>
      </w:r>
    </w:p>
    <w:p w:rsidR="008D5817" w:rsidRDefault="0025055F">
      <w:pPr>
        <w:widowControl w:val="0"/>
        <w:overflowPunct w:val="0"/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Родительское собрание в нетрадиционной форме на тему: У школьного порога. Возрастные особенности дошкольников 6 – 7 лет.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Знакомство с содержанием оздоровительной работы в группе и результатом деятельности пе</w:t>
      </w:r>
      <w:r>
        <w:rPr>
          <w:rFonts w:ascii="Times New Roman" w:hAnsi="Times New Roman" w:cs="Times New Roman"/>
          <w:sz w:val="24"/>
          <w:szCs w:val="24"/>
        </w:rPr>
        <w:t>д. коллектива по сохранению и укреплению здоровья дошкольников.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Информирование родителей о факторах, влияющее на физическое здоровье ребенка;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родителей с различными видами закаливания.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3.Памятки для родителей по формированию здорового образа жи</w:t>
      </w:r>
      <w:r>
        <w:rPr>
          <w:rFonts w:ascii="Times New Roman" w:hAnsi="Times New Roman" w:cs="Times New Roman"/>
          <w:sz w:val="24"/>
          <w:szCs w:val="24"/>
        </w:rPr>
        <w:t>зни у своих детей.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Информация на тему: "Витамины осенью".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Памятка для родителей ПДД «Перевозка детей на велосипеде, в автомобиле»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Памятка для родителей: «Роль отца в воспитании ребенка»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Информация для родителей: «День дошкольного работника. Ист</w:t>
      </w:r>
      <w:r>
        <w:rPr>
          <w:rFonts w:ascii="Times New Roman" w:hAnsi="Times New Roman" w:cs="Times New Roman"/>
          <w:sz w:val="24"/>
          <w:szCs w:val="24"/>
        </w:rPr>
        <w:t xml:space="preserve">ория возникновения»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Оформление выставки семейных рисунков "Осенняя фантазия".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Привлечь родителей к совместной изобразительной деятельности дома, активизация творчества родителей и детей.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>Консультация для родителей ОБЖ «Поведение детей в общественных местах»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Привлечение внимания родителей к выполнению детьми общепринятых правил поведения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Памятка для родителей ПДД: «Безопасность на железной дороге и безопасное поведение на объектах </w:t>
      </w:r>
      <w:r>
        <w:rPr>
          <w:rFonts w:ascii="Times New Roman" w:hAnsi="Times New Roman" w:cs="Times New Roman"/>
          <w:sz w:val="24"/>
          <w:szCs w:val="24"/>
        </w:rPr>
        <w:t>железнодорожного транспорта»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Консультация для родителей "Здоровое питание детей".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Консультация « Важная роль отца и матери в воспитании ребенка».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Привлечение родителей к совместной с детьми подготовке развлечения «Осенняя капель»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Консультация д</w:t>
      </w:r>
      <w:r>
        <w:rPr>
          <w:rFonts w:ascii="Times New Roman" w:hAnsi="Times New Roman" w:cs="Times New Roman"/>
          <w:sz w:val="24"/>
          <w:szCs w:val="24"/>
        </w:rPr>
        <w:t>ля родителей: «Готов ли ваш ребенок к школе?»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для родителей:  «Осенние дожди».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2.Консультация для родителей  "Как отвечать на детские вопросы".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Привлечение родителей к совместной </w:t>
      </w:r>
      <w:r>
        <w:rPr>
          <w:rFonts w:ascii="Times New Roman" w:hAnsi="Times New Roman" w:cs="Times New Roman"/>
          <w:sz w:val="24"/>
          <w:szCs w:val="24"/>
        </w:rPr>
        <w:t>с детьми подготовке к тематическому празднику «Мы вместе, мы едины».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Консультация  для родителей по ПДД «Ребенок движется по улице самостоятельно»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Памятка для родителей «Как кормить ребенка?»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Консультация для родителей "Зачем человеку детство".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Информация родителям: Праздник ноября – День Матери России»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Мастер-класс: «Обучающие игры по ПДД»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о взаимоотношениях детей и родителей на тему: "Когда единственный, становится старш</w:t>
      </w:r>
      <w:r>
        <w:rPr>
          <w:rFonts w:ascii="Times New Roman" w:hAnsi="Times New Roman" w:cs="Times New Roman"/>
          <w:sz w:val="24"/>
          <w:szCs w:val="24"/>
        </w:rPr>
        <w:t>им…".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Информация для родителей на тему: "Роль взрослых в развитии речи детей".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Информация для родителей: «Семь родительских заблуждений о морозной погоде. Прогулки в морозную погоду»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Консультация для родителей по ПДД  "Зимняя дорога".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Консульта</w:t>
      </w:r>
      <w:r>
        <w:rPr>
          <w:rFonts w:ascii="Times New Roman" w:hAnsi="Times New Roman" w:cs="Times New Roman"/>
          <w:sz w:val="24"/>
          <w:szCs w:val="24"/>
        </w:rPr>
        <w:t>ция для родителей «Как правильно читать детям»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Консультация для родителей «Питьевая вода – какая она?»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Памятка для родителей: «Причины плохого поведения ребенка в детском саду»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</w:t>
      </w:r>
      <w:r>
        <w:rPr>
          <w:rFonts w:ascii="Times New Roman" w:hAnsi="Times New Roman" w:cs="Times New Roman"/>
          <w:sz w:val="24"/>
          <w:szCs w:val="24"/>
        </w:rPr>
        <w:t xml:space="preserve"> для родителей "О детской дружбе".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Консультация для родителей "Поговорим о нравственности".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консультация для родителей: «Детский рисунок – ключ к внутреннему миру ребенка»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Памятки для родителей ПДД "Роль взрослых в профилактике детско – дорожного</w:t>
      </w:r>
      <w:r>
        <w:rPr>
          <w:rFonts w:ascii="Times New Roman" w:hAnsi="Times New Roman" w:cs="Times New Roman"/>
          <w:sz w:val="24"/>
          <w:szCs w:val="24"/>
        </w:rPr>
        <w:t xml:space="preserve"> травматизма"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Памятка для родителей «Питание ребенка зимой. Витаминный стол зимой»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Родительское собрание: «Ребенок и компьютер»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Консультация для родителей "Сон как важная составляющая </w:t>
      </w:r>
      <w:r>
        <w:rPr>
          <w:rFonts w:ascii="Times New Roman" w:hAnsi="Times New Roman" w:cs="Times New Roman"/>
          <w:sz w:val="24"/>
          <w:szCs w:val="24"/>
        </w:rPr>
        <w:t>режима дня".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Консультация для родителей "Воспитываем патриотов с детства".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Консультация для  родителей на тему: "Взрослый мир в детских мультфильмах".</w:t>
      </w:r>
    </w:p>
    <w:p w:rsidR="008D5817" w:rsidRDefault="0025055F">
      <w:pPr>
        <w:widowControl w:val="0"/>
        <w:overflowPunct w:val="0"/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Рекомендации для родителей: «Как научить ребенка счету: простые «математические» игры»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Консул</w:t>
      </w:r>
      <w:r>
        <w:rPr>
          <w:rFonts w:ascii="Times New Roman" w:hAnsi="Times New Roman" w:cs="Times New Roman"/>
          <w:sz w:val="24"/>
          <w:szCs w:val="24"/>
        </w:rPr>
        <w:t>ьтация для родителей "Такие разные дети".</w:t>
      </w:r>
    </w:p>
    <w:p w:rsidR="008D5817" w:rsidRDefault="0025055F">
      <w:pPr>
        <w:spacing w:after="0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 CYR" w:hAnsi="Times New Roman" w:cs="Times New Roman"/>
          <w:sz w:val="24"/>
          <w:szCs w:val="24"/>
        </w:rPr>
        <w:t>Консультация по ПДД для родителей: «Обучение детей ПДД в игре»</w:t>
      </w:r>
    </w:p>
    <w:p w:rsidR="008D5817" w:rsidRDefault="0025055F">
      <w:pPr>
        <w:spacing w:after="0"/>
        <w:rPr>
          <w:rFonts w:ascii="Times New Roman" w:eastAsia="Times New Roman CYR" w:hAnsi="Times New Roman" w:cs="Times New Roman"/>
          <w:b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7. Информация «День рождения Снеговика»</w:t>
      </w:r>
    </w:p>
    <w:p w:rsidR="008D5817" w:rsidRDefault="002505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Привлечение родителей к совместной с детьми подготовке к тематическому празднику, посвященному между</w:t>
      </w:r>
      <w:r>
        <w:rPr>
          <w:rFonts w:ascii="Times New Roman" w:hAnsi="Times New Roman" w:cs="Times New Roman"/>
          <w:sz w:val="24"/>
          <w:szCs w:val="24"/>
        </w:rPr>
        <w:t>народному женскому дню 8 Марта.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Консультация для родителей " Поговори со мною мама".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Консультация  родителям на тему: "Понаблюдайте с детьми".</w:t>
      </w:r>
    </w:p>
    <w:p w:rsidR="008D5817" w:rsidRDefault="0025055F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Родительское собрание: «Нравственные ценности «Я – семья – род – народ!»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Памятка для родителей по ПДД</w:t>
      </w:r>
      <w:r>
        <w:rPr>
          <w:rFonts w:ascii="Times New Roman" w:hAnsi="Times New Roman" w:cs="Times New Roman"/>
          <w:sz w:val="24"/>
          <w:szCs w:val="24"/>
        </w:rPr>
        <w:t xml:space="preserve"> «Как использовать прогулку для привития ребенку навыков безопасного поведения на улице, отработка маршрута»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Памятка для родителей «Развитие творческого мышления дошкольника посредством сказки»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Консультация родителям: «Каждый ребенок талантлив по-сво</w:t>
      </w:r>
      <w:r>
        <w:rPr>
          <w:rFonts w:ascii="Times New Roman" w:hAnsi="Times New Roman" w:cs="Times New Roman"/>
          <w:sz w:val="24"/>
          <w:szCs w:val="24"/>
        </w:rPr>
        <w:t>ему»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lastRenderedPageBreak/>
        <w:t xml:space="preserve">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для родителей "Прогулка и её значение для укрепления здоровья ребёнка".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Консультация для родителей " Познание окружающего мира и развитие речи у дошкольников посре</w:t>
      </w:r>
      <w:r>
        <w:rPr>
          <w:rFonts w:ascii="Times New Roman" w:hAnsi="Times New Roman" w:cs="Times New Roman"/>
          <w:sz w:val="24"/>
          <w:szCs w:val="24"/>
        </w:rPr>
        <w:t>дством игровой деятельности".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Информация "Не пойду сегодня в школу".</w:t>
      </w:r>
    </w:p>
    <w:p w:rsidR="008D5817" w:rsidRDefault="0025055F">
      <w:pPr>
        <w:widowControl w:val="0"/>
        <w:overflowPunct w:val="0"/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Памятка по 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ПДД для родителей «Ребенок и скутер (мотоцикл, мопед, квадроцикл и т.д.)                                                  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Памятка для родителей: «Чтобы воспитать </w:t>
      </w:r>
      <w:r>
        <w:rPr>
          <w:rFonts w:ascii="Times New Roman" w:hAnsi="Times New Roman" w:cs="Times New Roman"/>
          <w:sz w:val="24"/>
          <w:szCs w:val="24"/>
        </w:rPr>
        <w:t>человека. Этикет в общении»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Информация родителям: «Роль дидактических игр по сенсорике в умственном развитии детей»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Май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Памятка для родителей  «Между нами, левшами».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Консультация  </w:t>
      </w:r>
      <w:r>
        <w:rPr>
          <w:rFonts w:ascii="Times New Roman" w:hAnsi="Times New Roman" w:cs="Times New Roman"/>
          <w:sz w:val="24"/>
          <w:szCs w:val="24"/>
        </w:rPr>
        <w:t>родителям на тему: "Правила дорожного движения".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Информация "Правила пожарной безопасности".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Взаимодействие с родителями. Беседа(индивидуальная) о речевом развитии ребёнка.</w:t>
      </w:r>
    </w:p>
    <w:p w:rsidR="008D5817" w:rsidRDefault="0025055F">
      <w:pPr>
        <w:widowControl w:val="0"/>
        <w:overflowPunct w:val="0"/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Итоговое родительское собрание: «Скоро в школу»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Июнь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Консультация для  родителей на тему: "Природа в окружении ребёнка".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Консультация для родителей "Питание ребёнка летом. Правильные напитки в летнюю жару".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Информация для родителей на тему "Безопасность дете</w:t>
      </w:r>
      <w:r>
        <w:rPr>
          <w:rFonts w:ascii="Times New Roman" w:hAnsi="Times New Roman" w:cs="Times New Roman"/>
          <w:sz w:val="24"/>
          <w:szCs w:val="24"/>
        </w:rPr>
        <w:t>й - забота взрослых»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Июль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Консультация для родителей " Внимание! Ядовитые растения".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Консультация для родителей " Чем и как занять ребенка дома?".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Консультация для родителей " Роль </w:t>
      </w:r>
      <w:r>
        <w:rPr>
          <w:rFonts w:ascii="Times New Roman" w:hAnsi="Times New Roman" w:cs="Times New Roman"/>
          <w:sz w:val="24"/>
          <w:szCs w:val="24"/>
        </w:rPr>
        <w:t>игры в жизни ребёнка".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 CYR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Август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Информация для родителей "Домашняя аптечка"(Состав домашней аптечки. Что входит в домашнюю аптечку?).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Консультация для родителей " Когда ребёнок лжёт".</w:t>
      </w:r>
    </w:p>
    <w:p w:rsidR="008D5817" w:rsidRDefault="002505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</w:t>
      </w:r>
      <w:r>
        <w:rPr>
          <w:rFonts w:ascii="Times New Roman" w:hAnsi="Times New Roman" w:cs="Times New Roman"/>
          <w:sz w:val="24"/>
          <w:szCs w:val="24"/>
        </w:rPr>
        <w:t>сультация для родителей " Если ребёнок невнимателен"; " Игры на внимательность".</w:t>
      </w:r>
    </w:p>
    <w:p w:rsidR="008D5817" w:rsidRDefault="00250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по предупреждению и профилактике детского дорожного травматизма в подготовительной группе «Матрёшка»</w:t>
      </w:r>
    </w:p>
    <w:p w:rsidR="008D5817" w:rsidRDefault="008D5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e"/>
        <w:tblW w:w="10774" w:type="dxa"/>
        <w:tblInd w:w="-459" w:type="dxa"/>
        <w:tblLook w:val="04A0" w:firstRow="1" w:lastRow="0" w:firstColumn="1" w:lastColumn="0" w:noHBand="0" w:noVBand="1"/>
      </w:tblPr>
      <w:tblGrid>
        <w:gridCol w:w="1844"/>
        <w:gridCol w:w="4341"/>
        <w:gridCol w:w="4589"/>
      </w:tblGrid>
      <w:tr w:rsidR="008D5817">
        <w:tc>
          <w:tcPr>
            <w:tcW w:w="1844" w:type="dxa"/>
          </w:tcPr>
          <w:p w:rsidR="008D5817" w:rsidRDefault="0025055F">
            <w:pPr>
              <w:tabs>
                <w:tab w:val="left" w:pos="1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341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8D5817">
        <w:trPr>
          <w:trHeight w:val="225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 ПДД «Перевозка детей на велосипеде, в автомобиле»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Мультмарафон по ПДД</w:t>
            </w:r>
          </w:p>
        </w:tc>
      </w:tr>
      <w:tr w:rsidR="008D5817">
        <w:trPr>
          <w:trHeight w:val="30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по ПДД</w:t>
            </w:r>
          </w:p>
        </w:tc>
      </w:tr>
      <w:tr w:rsidR="008D5817">
        <w:trPr>
          <w:trHeight w:val="28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«Правила безопасного поведения на улице»</w:t>
            </w:r>
          </w:p>
        </w:tc>
      </w:tr>
      <w:tr w:rsidR="008D5817">
        <w:trPr>
          <w:trHeight w:val="930"/>
        </w:trPr>
        <w:tc>
          <w:tcPr>
            <w:tcW w:w="1844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341" w:type="dxa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родителей ПДД: «Безопасность на железной дороге и безопасное поведение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объектах железнодорожного транспорта»</w:t>
            </w:r>
          </w:p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ОБЖ «Поведение детей в общественных местах»</w:t>
            </w:r>
          </w:p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«Правила поведения в транспорте»; игры- развлечения с элементами ПДД</w:t>
            </w:r>
          </w:p>
        </w:tc>
      </w:tr>
      <w:tr w:rsidR="008D5817">
        <w:trPr>
          <w:trHeight w:val="300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 для родителей по ПДД «Ребенок движется по улице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самостоятельно»</w:t>
            </w:r>
          </w:p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Мастер-класс: «Обучающие игры по ПДД»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«Правила дорожного движения»</w:t>
            </w:r>
          </w:p>
        </w:tc>
      </w:tr>
      <w:tr w:rsidR="008D5817">
        <w:trPr>
          <w:trHeight w:val="24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Ситуативная беседа «Твои помощники на дороге»</w:t>
            </w:r>
          </w:p>
        </w:tc>
      </w:tr>
      <w:tr w:rsidR="008D5817">
        <w:trPr>
          <w:trHeight w:val="285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по ПДД  "Зимняя дорога".</w:t>
            </w:r>
          </w:p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загадок по ПДД</w:t>
            </w:r>
          </w:p>
        </w:tc>
      </w:tr>
      <w:tr w:rsidR="008D5817">
        <w:trPr>
          <w:trHeight w:val="34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– игра «Осторожно: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дорога»</w:t>
            </w:r>
          </w:p>
        </w:tc>
      </w:tr>
      <w:tr w:rsidR="008D5817">
        <w:trPr>
          <w:trHeight w:val="22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стихов «Знаки – помощники»</w:t>
            </w:r>
          </w:p>
        </w:tc>
      </w:tr>
      <w:tr w:rsidR="008D5817">
        <w:trPr>
          <w:trHeight w:val="465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 для родителей ПДД "Роль взрослых в профилактике детско – дорожного травматизма"</w:t>
            </w:r>
          </w:p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«Дорожные знаки»; «Азбука безопасности»</w:t>
            </w:r>
          </w:p>
        </w:tc>
      </w:tr>
      <w:tr w:rsidR="008D5817">
        <w:trPr>
          <w:trHeight w:val="40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частушек по ПДД</w:t>
            </w:r>
          </w:p>
        </w:tc>
      </w:tr>
      <w:tr w:rsidR="008D5817">
        <w:trPr>
          <w:trHeight w:val="465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>Консультация по ПДД для</w:t>
            </w:r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родителей: «Обучение детей ПДД в игре»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«Знакомство с улицей»</w:t>
            </w:r>
          </w:p>
        </w:tc>
      </w:tr>
      <w:tr w:rsidR="008D5817">
        <w:trPr>
          <w:trHeight w:val="36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с элементами ПДД</w:t>
            </w:r>
          </w:p>
        </w:tc>
      </w:tr>
      <w:tr w:rsidR="008D5817">
        <w:trPr>
          <w:trHeight w:val="255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родителей по ПДД «Как использовать прогулку для привития ребенку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на улице, отработка маршрута»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д/и: «По дороге в д/сад»</w:t>
            </w:r>
          </w:p>
        </w:tc>
      </w:tr>
      <w:tr w:rsidR="008D5817">
        <w:trPr>
          <w:trHeight w:val="34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п/и: «Осторожно: перекресток»</w:t>
            </w:r>
          </w:p>
        </w:tc>
      </w:tr>
      <w:tr w:rsidR="008D5817">
        <w:trPr>
          <w:trHeight w:val="27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для малышей «Три цвета светофора»</w:t>
            </w:r>
          </w:p>
        </w:tc>
      </w:tr>
      <w:tr w:rsidR="008D5817">
        <w:trPr>
          <w:trHeight w:val="450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по </w:t>
            </w:r>
            <w:r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ПДД для родителей «Ребенок и скутер (мотоцикл, мопед, квадроцикл, велосипед и т.д.)                                                  </w:t>
            </w:r>
            <w:r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–развлечения: «Говорящие дорожные знаки»</w:t>
            </w:r>
          </w:p>
        </w:tc>
      </w:tr>
      <w:tr w:rsidR="008D5817">
        <w:trPr>
          <w:trHeight w:val="21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спектакль по ПДД</w:t>
            </w:r>
          </w:p>
        </w:tc>
      </w:tr>
      <w:tr w:rsidR="008D5817">
        <w:trPr>
          <w:trHeight w:val="138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Совместные рисунки: «Знает вся моя семья,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 ПДД и я»</w:t>
            </w:r>
          </w:p>
        </w:tc>
      </w:tr>
      <w:tr w:rsidR="008D5817">
        <w:trPr>
          <w:trHeight w:val="177"/>
        </w:trPr>
        <w:tc>
          <w:tcPr>
            <w:tcW w:w="1844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4341" w:type="dxa"/>
            <w:vMerge w:val="restart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 на тему: "Профилактика детского травматизма"</w:t>
            </w:r>
          </w:p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ПДД «Дети и дорога».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на асфальте: «Наш друг- светофор»</w:t>
            </w:r>
          </w:p>
        </w:tc>
      </w:tr>
      <w:tr w:rsidR="008D5817">
        <w:trPr>
          <w:trHeight w:val="225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театр: «Пешеход на дороге»</w:t>
            </w:r>
          </w:p>
        </w:tc>
      </w:tr>
      <w:tr w:rsidR="008D5817">
        <w:trPr>
          <w:trHeight w:val="120"/>
        </w:trPr>
        <w:tc>
          <w:tcPr>
            <w:tcW w:w="1844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1" w:type="dxa"/>
            <w:vMerge/>
          </w:tcPr>
          <w:p w:rsidR="008D5817" w:rsidRDefault="008D5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занятие – развлечение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ПДД узнали – грамотными пешеходами стали»</w:t>
            </w:r>
          </w:p>
        </w:tc>
      </w:tr>
      <w:tr w:rsidR="008D5817">
        <w:trPr>
          <w:trHeight w:val="270"/>
        </w:trPr>
        <w:tc>
          <w:tcPr>
            <w:tcW w:w="1844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4341" w:type="dxa"/>
          </w:tcPr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настольно-печатных игр по ПДД</w:t>
            </w:r>
          </w:p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стендов</w:t>
            </w:r>
          </w:p>
          <w:p w:rsidR="008D5817" w:rsidRDefault="00250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игр по ПДД</w:t>
            </w:r>
          </w:p>
        </w:tc>
        <w:tc>
          <w:tcPr>
            <w:tcW w:w="4589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экскурсий, развлечений, видеосалонов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асфальте по ПДД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подвижных и дидактических игр</w:t>
            </w:r>
          </w:p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худож. литературы и рассматривание иллюстраций по тематике ПДД</w:t>
            </w:r>
          </w:p>
        </w:tc>
      </w:tr>
    </w:tbl>
    <w:p w:rsidR="008D5817" w:rsidRDefault="008D5817">
      <w:pPr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1"/>
        </w:numPr>
        <w:spacing w:after="39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8D5817" w:rsidRDefault="0025055F">
      <w:pPr>
        <w:autoSpaceDE w:val="0"/>
        <w:spacing w:after="160" w:line="254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3.1.Психолого-педагогические условия реализации Рабочей программы педагога</w:t>
      </w:r>
    </w:p>
    <w:p w:rsidR="008D5817" w:rsidRDefault="0025055F">
      <w:pPr>
        <w:autoSpaceDE w:val="0"/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условием реализации рабочей программы группы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</w:t>
      </w:r>
      <w:r>
        <w:rPr>
          <w:rFonts w:ascii="Times New Roman" w:hAnsi="Times New Roman" w:cs="Times New Roman"/>
          <w:sz w:val="24"/>
          <w:szCs w:val="24"/>
        </w:rPr>
        <w:t>ными.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Важнейшие образовательные ориентиры: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обеспечение эмоционального благополучия детей;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создание условий для формирования доброжелательного и внимательного отношения детей к другим людям;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>        развитие детской самостоятельности (ини</w:t>
      </w:r>
      <w:r>
        <w:rPr>
          <w:rFonts w:ascii="Times New Roman" w:hAnsi="Times New Roman" w:cs="Times New Roman"/>
          <w:sz w:val="24"/>
          <w:szCs w:val="24"/>
        </w:rPr>
        <w:t>циативности, автономии и ответственности);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развитие детских способностей, формирующихся в разных видах деятельности.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этих целей педагоги ориентированы на: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проявление уважения к личности ребенка и развитие демократического с</w:t>
      </w:r>
      <w:r>
        <w:rPr>
          <w:rFonts w:ascii="Times New Roman" w:hAnsi="Times New Roman" w:cs="Times New Roman"/>
          <w:sz w:val="24"/>
          <w:szCs w:val="24"/>
        </w:rPr>
        <w:t>тиля взаимодействия с ним и с другими педагогами;</w:t>
      </w:r>
    </w:p>
    <w:p w:rsidR="008D5817" w:rsidRDefault="0025055F">
      <w:pPr>
        <w:numPr>
          <w:ilvl w:val="0"/>
          <w:numId w:val="29"/>
        </w:numPr>
        <w:suppressAutoHyphens/>
        <w:spacing w:after="160" w:line="25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принятия ребенком ответственности и проявления эмпатии к другим людям;</w:t>
      </w:r>
    </w:p>
    <w:p w:rsidR="008D5817" w:rsidRDefault="0025055F">
      <w:pPr>
        <w:numPr>
          <w:ilvl w:val="0"/>
          <w:numId w:val="29"/>
        </w:numPr>
        <w:suppressAutoHyphens/>
        <w:spacing w:after="160" w:line="25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обсуждение совместно с детьми возникающих конфликтов, помощь в их решении, выработка общих правил, стимулирование </w:t>
      </w:r>
      <w:r>
        <w:rPr>
          <w:rFonts w:ascii="Times New Roman" w:hAnsi="Times New Roman" w:cs="Times New Roman"/>
          <w:sz w:val="24"/>
          <w:szCs w:val="24"/>
        </w:rPr>
        <w:t>проявления уважения друг к другу;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обсуждение с детьми важных жизненных вопросов, стимулирование проявления позиции ребенка;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стимулирование внимания детей к тому факту, что люди различаются по своим убеждениям и ценностям;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        обсуждение с родителями (законными представителями) целевых ориентиров, на достижение которых направлена деятельность педагогов МБОУ, и включение членов семьи в совместное взаимодействие по достижению этих целей.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образовательной деятельност</w:t>
      </w:r>
      <w:r>
        <w:rPr>
          <w:rFonts w:ascii="Times New Roman" w:hAnsi="Times New Roman" w:cs="Times New Roman"/>
          <w:sz w:val="24"/>
          <w:szCs w:val="24"/>
        </w:rPr>
        <w:t>и нацелена то, чтобы у ребенка развивались игра и познавательная активность. В группе созданы условия для проявления таких качеств, как инициативность, жизнерадостность, любопытство и стремление узнавать новое. Образовательная среда и деятельность педагого</w:t>
      </w:r>
      <w:r>
        <w:rPr>
          <w:rFonts w:ascii="Times New Roman" w:hAnsi="Times New Roman" w:cs="Times New Roman"/>
          <w:sz w:val="24"/>
          <w:szCs w:val="24"/>
        </w:rPr>
        <w:t xml:space="preserve">в стимулируют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</w:t>
      </w:r>
      <w:r>
        <w:rPr>
          <w:rFonts w:ascii="Times New Roman" w:hAnsi="Times New Roman" w:cs="Times New Roman"/>
          <w:sz w:val="24"/>
          <w:szCs w:val="24"/>
        </w:rPr>
        <w:t>ребенка и становление его личности.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</w:t>
      </w:r>
      <w:r>
        <w:rPr>
          <w:rFonts w:ascii="Times New Roman" w:hAnsi="Times New Roman" w:cs="Times New Roman"/>
          <w:sz w:val="24"/>
          <w:szCs w:val="24"/>
        </w:rPr>
        <w:t>лями   и   символами).   Благодаря   этому  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ситуации повседн</w:t>
      </w:r>
      <w:r>
        <w:rPr>
          <w:rFonts w:ascii="Times New Roman" w:hAnsi="Times New Roman" w:cs="Times New Roman"/>
          <w:sz w:val="24"/>
          <w:szCs w:val="24"/>
        </w:rPr>
        <w:t>евной жизни, в которых оказывается ребенок в группе,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</w:t>
      </w:r>
      <w:r>
        <w:rPr>
          <w:rFonts w:ascii="Times New Roman" w:hAnsi="Times New Roman" w:cs="Times New Roman"/>
          <w:sz w:val="24"/>
          <w:szCs w:val="24"/>
        </w:rPr>
        <w:t>ние.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развитию и поддержке игровой деятельности: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избегать представления об игре как регламентируемом процессе коллективной проработки знаний;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не подчинять игру строго дидактическим задачам;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содействовать проживанию ребёнком той или иной с</w:t>
      </w:r>
      <w:r>
        <w:rPr>
          <w:rFonts w:ascii="Times New Roman" w:hAnsi="Times New Roman" w:cs="Times New Roman"/>
          <w:sz w:val="24"/>
          <w:szCs w:val="24"/>
        </w:rPr>
        <w:t>итуации с позиции разных социальных ролей;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предоставлять выбор игрового оборудования;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способствовать отражению событий в игре;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</w:t>
      </w:r>
      <w:r>
        <w:rPr>
          <w:rFonts w:ascii="Times New Roman" w:hAnsi="Times New Roman" w:cs="Times New Roman"/>
          <w:sz w:val="24"/>
          <w:szCs w:val="24"/>
        </w:rPr>
        <w:t>поддерживать и поощрять инициативу детей в организации игр;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руководить игрой на основе предложенной детьми или выбранной </w:t>
      </w:r>
      <w:r>
        <w:rPr>
          <w:rFonts w:ascii="Times New Roman" w:hAnsi="Times New Roman" w:cs="Times New Roman"/>
          <w:sz w:val="24"/>
          <w:szCs w:val="24"/>
        </w:rPr>
        <w:t>роли.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Взрослые тактично сотрудничают с детьми: не стараться всё сразу показывать и объяснять, не преподносить сразу какие-либо неожиданные сюрпризные, шумовые эффекты и т.п. В группе созданы условия, чтобы дети о многом догадывались самостоятельно, получал</w:t>
      </w:r>
      <w:r>
        <w:rPr>
          <w:rFonts w:ascii="Times New Roman" w:hAnsi="Times New Roman" w:cs="Times New Roman"/>
          <w:sz w:val="24"/>
          <w:szCs w:val="24"/>
        </w:rPr>
        <w:t>и от этого удовольствие.</w:t>
      </w:r>
    </w:p>
    <w:p w:rsidR="008D5817" w:rsidRDefault="0025055F">
      <w:pPr>
        <w:spacing w:after="160" w:line="254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взаимодействия педагога с ребёнком в группе создана развивающая среда, насыщенная социально значимыми образцами деятельности и общения, способствующая формированию таких качеств личности, как: активность, инициативность, доброж</w:t>
      </w:r>
      <w:r>
        <w:rPr>
          <w:rFonts w:ascii="Times New Roman" w:hAnsi="Times New Roman" w:cs="Times New Roman"/>
          <w:sz w:val="24"/>
          <w:szCs w:val="24"/>
        </w:rPr>
        <w:t>елательность и др. Важную роль здесь играет сезонность и событийность образования дошкольников. Яркие события, происходящие в жизни детей, находят отражение в деятельности, в его эмоциональном развитии.</w:t>
      </w:r>
    </w:p>
    <w:p w:rsidR="008D5817" w:rsidRDefault="008D5817">
      <w:pPr>
        <w:spacing w:after="113" w:line="216" w:lineRule="auto"/>
        <w:ind w:left="1119" w:right="1922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keepNext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3.2. Характеристика группы.</w:t>
      </w:r>
      <w:r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bidi="hi-IN"/>
        </w:rPr>
        <w:t xml:space="preserve"> </w:t>
      </w:r>
    </w:p>
    <w:p w:rsidR="008D5817" w:rsidRDefault="008D5817">
      <w:pPr>
        <w:keepNext/>
        <w:tabs>
          <w:tab w:val="left" w:pos="567"/>
        </w:tabs>
        <w:spacing w:after="0" w:line="240" w:lineRule="auto"/>
        <w:ind w:left="720"/>
        <w:rPr>
          <w:rFonts w:ascii="Times New Roman" w:eastAsia="SimSun" w:hAnsi="Times New Roman" w:cs="Times New Roman"/>
          <w:b/>
          <w:bCs/>
          <w:caps/>
          <w:kern w:val="1"/>
          <w:sz w:val="28"/>
          <w:szCs w:val="28"/>
          <w:lang w:bidi="hi-IN"/>
        </w:rPr>
      </w:pPr>
    </w:p>
    <w:p w:rsidR="008D5817" w:rsidRDefault="0025055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 группе 2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человека, </w:t>
      </w:r>
      <w:r>
        <w:rPr>
          <w:rFonts w:ascii="Times New Roman" w:hAnsi="Times New Roman" w:cs="Times New Roman"/>
          <w:sz w:val="24"/>
          <w:szCs w:val="24"/>
        </w:rPr>
        <w:t>из них 11 мальчиков и 1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девочек. Возраст детей 6-7лет. В данной группе все дети соответствуют уровню физического и психического развития старшего дошкольного возраста.  Атмосфера в детском коллективе доброжелательная, позитивная. Преобладают партнерские в</w:t>
      </w:r>
      <w:r>
        <w:rPr>
          <w:rFonts w:ascii="Times New Roman" w:hAnsi="Times New Roman" w:cs="Times New Roman"/>
          <w:sz w:val="24"/>
          <w:szCs w:val="24"/>
        </w:rPr>
        <w:t xml:space="preserve">заимоотношения и совместная деятельность детей. Конфликты между детьми, если и возникают, то быстро и продуктивно разрешаются. </w:t>
      </w:r>
    </w:p>
    <w:p w:rsidR="008D5817" w:rsidRDefault="0025055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Большую часть своего свободного времени дети любят проводить в играх. Игры могут быть предметно - манипулятивными и символически</w:t>
      </w:r>
      <w:r>
        <w:rPr>
          <w:rFonts w:ascii="Times New Roman" w:hAnsi="Times New Roman" w:cs="Times New Roman"/>
          <w:sz w:val="24"/>
          <w:szCs w:val="24"/>
        </w:rPr>
        <w:t>ми, сюжетно-ролевые, игры с правилами, конструкторские игры и т.д. но больше всего дети данной группы любят совместные подвижные игры, которые включают всех детей. Особенно активны в этих играх мальчики. Девочки охотно играют в сюжетно ролевые игры, которы</w:t>
      </w:r>
      <w:r>
        <w:rPr>
          <w:rFonts w:ascii="Times New Roman" w:hAnsi="Times New Roman" w:cs="Times New Roman"/>
          <w:sz w:val="24"/>
          <w:szCs w:val="24"/>
        </w:rPr>
        <w:t>е имеют различные темы, с которыми ребенок достаточно хорошо знаком по собственному жизненному опыту. Роли, которые воспроизводятся в игре, - это, как правило, или семейные роли (мама, папа, сын, дочь и т.д.), или воспитательные (няня, воспитательница в де</w:t>
      </w:r>
      <w:r>
        <w:rPr>
          <w:rFonts w:ascii="Times New Roman" w:hAnsi="Times New Roman" w:cs="Times New Roman"/>
          <w:sz w:val="24"/>
          <w:szCs w:val="24"/>
        </w:rPr>
        <w:t>тском саду), или сказочные (козлик, волк, заяц). В свои игры девочки стараются привлечь воспитателей и некоторых мальчиков.</w:t>
      </w:r>
    </w:p>
    <w:p w:rsidR="008D5817" w:rsidRDefault="0025055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игр, дети любят проводить беседы с воспитателями, предпочитают говорить о правилах поведения, о себе, о своих родителях. В сфе</w:t>
      </w:r>
      <w:r>
        <w:rPr>
          <w:rFonts w:ascii="Times New Roman" w:hAnsi="Times New Roman" w:cs="Times New Roman"/>
          <w:sz w:val="24"/>
          <w:szCs w:val="24"/>
        </w:rPr>
        <w:t>ре общения со взрослыми на первый план выходят внеситуативные формы общения – познавательная и личностная. Обостренная познавательная потребность ведет к тому, что дети задают взрослому чрезвычайно разнообразные вопросы, охватывающие все области знаний о м</w:t>
      </w:r>
      <w:r>
        <w:rPr>
          <w:rFonts w:ascii="Times New Roman" w:hAnsi="Times New Roman" w:cs="Times New Roman"/>
          <w:sz w:val="24"/>
          <w:szCs w:val="24"/>
        </w:rPr>
        <w:t>ире. В беседах с воспитателями многие из них любят говорить о животных, машинах, явлениях природы.</w:t>
      </w:r>
    </w:p>
    <w:p w:rsidR="008D5817" w:rsidRDefault="0025055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перечисленных любимых и интересных занятий данная группа охотно выполняет поделки из природного и бросового материала, лепит, рисует. По мере своих воз</w:t>
      </w:r>
      <w:r>
        <w:rPr>
          <w:rFonts w:ascii="Times New Roman" w:hAnsi="Times New Roman" w:cs="Times New Roman"/>
          <w:sz w:val="24"/>
          <w:szCs w:val="24"/>
        </w:rPr>
        <w:t>можностей дети стараются помочь в изготовлении декораций, костюмов, и различных атрибутов к играм, утренникам и всевозможным праздникам.</w:t>
      </w:r>
    </w:p>
    <w:p w:rsidR="008D5817" w:rsidRDefault="0025055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дети разносторонне развиты, многие из них дополнительно занимаются в различных кружках, секциях, музыкальной школе.</w:t>
      </w:r>
      <w:r>
        <w:rPr>
          <w:rFonts w:ascii="Times New Roman" w:hAnsi="Times New Roman" w:cs="Times New Roman"/>
          <w:sz w:val="24"/>
          <w:szCs w:val="24"/>
        </w:rPr>
        <w:t xml:space="preserve"> Дети с удовольствием участвуют в утренниках, участвуют в проектной деятельности, проводят творческие эксперименты. </w:t>
      </w:r>
    </w:p>
    <w:p w:rsidR="008D5817" w:rsidRDefault="0025055F">
      <w:p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Одна из актуальных проблем сегодняшнего дня – это обучение детей-билингвов, которые по тем или иным причинам оказываются в си</w:t>
      </w:r>
      <w:r>
        <w:rPr>
          <w:rFonts w:ascii="Times New Roman" w:hAnsi="Times New Roman" w:cs="Times New Roman"/>
          <w:sz w:val="24"/>
          <w:szCs w:val="24"/>
        </w:rPr>
        <w:t xml:space="preserve">туациях, где требуется повседневное владение двумя языками. В настоящее время для явления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билингвизма принято определение Франсуа Грожана: </w:t>
      </w:r>
      <w:r>
        <w:rPr>
          <w:rFonts w:ascii="Times New Roman" w:hAnsi="Times New Roman" w:cs="Times New Roman"/>
          <w:b/>
          <w:sz w:val="24"/>
          <w:szCs w:val="24"/>
        </w:rPr>
        <w:t>«Билингвизм подразумевает регулярное использование двух (или более) языков, а билингвы – это те люди, которые использ</w:t>
      </w:r>
      <w:r>
        <w:rPr>
          <w:rFonts w:ascii="Times New Roman" w:hAnsi="Times New Roman" w:cs="Times New Roman"/>
          <w:b/>
          <w:sz w:val="24"/>
          <w:szCs w:val="24"/>
        </w:rPr>
        <w:t xml:space="preserve">уют два (или более) языка в своей повседневной жизни». </w:t>
      </w:r>
      <w:r>
        <w:rPr>
          <w:rFonts w:ascii="Times New Roman" w:hAnsi="Times New Roman" w:cs="Times New Roman"/>
          <w:sz w:val="24"/>
          <w:szCs w:val="24"/>
        </w:rPr>
        <w:t xml:space="preserve">Воспитание и обучение детей-билингвов осуществляется с учётом индивидуальных и языковых особенностей развития детей, при котором второй язык усваивается более естественно и эффективно. </w:t>
      </w:r>
    </w:p>
    <w:p w:rsidR="008D5817" w:rsidRDefault="0025055F">
      <w:pPr>
        <w:spacing w:after="113"/>
        <w:ind w:right="192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Индивидуальный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подход является подготовкой ребёнка к дальнейшему обучению, а именно: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позволяет дать ребёнку возможность перспективного развития: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совершенствует его когнитивную сферу; 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формирует условия для эстетического и нравственного воспитания; 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 с достижениям</w:t>
      </w:r>
      <w:r>
        <w:rPr>
          <w:rFonts w:ascii="Times New Roman" w:hAnsi="Times New Roman" w:cs="Times New Roman"/>
          <w:sz w:val="24"/>
          <w:szCs w:val="24"/>
        </w:rPr>
        <w:t xml:space="preserve">и национальной и мировой культуры; 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закладывает основы для диалога культур, что важно для детей-билингвов.</w:t>
      </w:r>
    </w:p>
    <w:p w:rsidR="008D5817" w:rsidRDefault="0025055F">
      <w:pPr>
        <w:pStyle w:val="af1"/>
        <w:numPr>
          <w:ilvl w:val="0"/>
          <w:numId w:val="30"/>
        </w:num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развивает толерантность и открытость к диалогу.</w:t>
      </w:r>
    </w:p>
    <w:p w:rsidR="008D5817" w:rsidRDefault="0025055F">
      <w:pPr>
        <w:spacing w:after="113"/>
        <w:ind w:right="1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подход подразумевает процесс наибольшей поддержки каждого ребёнка с целью раскрытия е</w:t>
      </w:r>
      <w:r>
        <w:rPr>
          <w:rFonts w:ascii="Times New Roman" w:hAnsi="Times New Roman" w:cs="Times New Roman"/>
          <w:sz w:val="24"/>
          <w:szCs w:val="24"/>
        </w:rPr>
        <w:t>го потенциала, развития и образования дошкольника без языковых и культурных ограничений, т.е. доступность.</w:t>
      </w:r>
    </w:p>
    <w:p w:rsidR="008D5817" w:rsidRDefault="0025055F">
      <w:pPr>
        <w:spacing w:line="240" w:lineRule="auto"/>
        <w:contextualSpacing/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  <w:t xml:space="preserve">3.3. Режим дня и распорядок </w:t>
      </w:r>
    </w:p>
    <w:p w:rsidR="008D5817" w:rsidRDefault="0025055F">
      <w:pPr>
        <w:pStyle w:val="c24c1c16"/>
        <w:spacing w:before="0" w:beforeAutospacing="0" w:after="0" w:afterAutospacing="0" w:line="276" w:lineRule="auto"/>
        <w:rPr>
          <w:b/>
        </w:rPr>
      </w:pPr>
      <w:r>
        <w:t>Режим дня составлен с расчетом на 10.00 часового пребывания детей в детском саду.</w:t>
      </w:r>
    </w:p>
    <w:p w:rsidR="008D5817" w:rsidRDefault="0025055F">
      <w:pPr>
        <w:pStyle w:val="c24c1c16"/>
        <w:spacing w:before="0" w:beforeAutospacing="0" w:after="0" w:afterAutospacing="0" w:line="276" w:lineRule="auto"/>
      </w:pPr>
      <w:r>
        <w:rPr>
          <w:rStyle w:val="c19"/>
        </w:rPr>
        <w:t>Время занятий и их количество в день р</w:t>
      </w:r>
      <w:r>
        <w:rPr>
          <w:rStyle w:val="c19"/>
        </w:rPr>
        <w:t>егламентируется «ООП ДО» и САНПиН. Обязательным элементом каждого занятия является физ. минутка, которая позволяет отдохнуть, снять мышечное и умственное напряжение. Занятия с детьми, в основе которых доминирует игровая деятельность, в зависимости от прогр</w:t>
      </w:r>
      <w:r>
        <w:rPr>
          <w:rStyle w:val="c19"/>
        </w:rPr>
        <w:t>аммного содержания, проводятся фронтально, подгруппами, индивидуально. Такая форма организации занятий позволяет уделить каждому воспитаннику максимум внимания, помочь при затруднении, побеседовать, выслушать ответ.</w:t>
      </w:r>
    </w:p>
    <w:p w:rsidR="008D5817" w:rsidRDefault="0025055F">
      <w:pPr>
        <w:pStyle w:val="c3c1"/>
        <w:spacing w:before="0" w:beforeAutospacing="0" w:after="0" w:afterAutospacing="0" w:line="276" w:lineRule="auto"/>
      </w:pPr>
      <w:r>
        <w:rPr>
          <w:rStyle w:val="c19"/>
        </w:rPr>
        <w:t>При выборе методик обучения предпочтение</w:t>
      </w:r>
      <w:r>
        <w:rPr>
          <w:rStyle w:val="c19"/>
        </w:rPr>
        <w:t xml:space="preserve"> отдается развивающим методикам, способствующим формированию познавательной, социальной сферы развития.</w:t>
      </w:r>
    </w:p>
    <w:p w:rsidR="008D5817" w:rsidRDefault="0025055F">
      <w:pPr>
        <w:pStyle w:val="c3c1"/>
        <w:spacing w:before="0" w:beforeAutospacing="0" w:after="0" w:afterAutospacing="0" w:line="276" w:lineRule="auto"/>
      </w:pPr>
      <w:r>
        <w:rPr>
          <w:rStyle w:val="c19"/>
        </w:rPr>
        <w:t>Для гарантированной реализации ФОП  в четко определенные временные рамки образовательная нагрузка рассчитывается на 8 месяцев, без учета первой половины</w:t>
      </w:r>
      <w:r>
        <w:rPr>
          <w:rStyle w:val="c19"/>
        </w:rPr>
        <w:t xml:space="preserve"> сентября, новогодних каникул, второй половины мая и трех летних месяцев.</w:t>
      </w:r>
    </w:p>
    <w:p w:rsidR="008D5817" w:rsidRDefault="0025055F">
      <w:pPr>
        <w:pStyle w:val="c3c1"/>
        <w:spacing w:before="0" w:beforeAutospacing="0" w:after="0" w:afterAutospacing="0" w:line="276" w:lineRule="auto"/>
      </w:pPr>
      <w:r>
        <w:rPr>
          <w:rStyle w:val="c19"/>
        </w:rPr>
        <w:t>Оценка эффективности образовательной деятельности осуществляется с помощью мониторинга достижения детьми планируемых результатов освоения Программы. В процессе мониторинга исследуютс</w:t>
      </w:r>
      <w:r>
        <w:rPr>
          <w:rStyle w:val="c19"/>
        </w:rPr>
        <w:t>я физические, интеллектуальные и личностные качества ребенка путем наблюдений за ребенком, бесед, дидактических игр и др.</w:t>
      </w:r>
    </w:p>
    <w:p w:rsidR="008D5817" w:rsidRDefault="0025055F">
      <w:pPr>
        <w:pStyle w:val="msonormalcxspmiddle"/>
        <w:snapToGrid w:val="0"/>
        <w:contextualSpacing/>
        <w:rPr>
          <w:b/>
        </w:rPr>
      </w:pPr>
      <w:r>
        <w:rPr>
          <w:b/>
        </w:rPr>
        <w:t>Учебный план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5"/>
        <w:gridCol w:w="3111"/>
        <w:gridCol w:w="2706"/>
        <w:gridCol w:w="1932"/>
        <w:gridCol w:w="98"/>
        <w:gridCol w:w="2234"/>
      </w:tblGrid>
      <w:tr w:rsidR="008D5817">
        <w:tc>
          <w:tcPr>
            <w:tcW w:w="78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№/П</w:t>
            </w:r>
          </w:p>
        </w:tc>
        <w:tc>
          <w:tcPr>
            <w:tcW w:w="5829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033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 неделю</w:t>
            </w: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 в неделю</w:t>
            </w:r>
          </w:p>
        </w:tc>
      </w:tr>
      <w:tr w:rsidR="008D5817">
        <w:trPr>
          <w:trHeight w:val="547"/>
        </w:trPr>
        <w:tc>
          <w:tcPr>
            <w:tcW w:w="785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1" w:type="dxa"/>
            <w:gridSpan w:val="5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часть (базовый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деятельности) – 25 – 30 мин.</w:t>
            </w:r>
          </w:p>
        </w:tc>
      </w:tr>
      <w:tr w:rsidR="008D5817">
        <w:tc>
          <w:tcPr>
            <w:tcW w:w="78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29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5817">
        <w:tc>
          <w:tcPr>
            <w:tcW w:w="785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+ 1</w:t>
            </w:r>
          </w:p>
        </w:tc>
      </w:tr>
      <w:tr w:rsidR="008D5817">
        <w:trPr>
          <w:trHeight w:val="165"/>
        </w:trPr>
        <w:tc>
          <w:tcPr>
            <w:tcW w:w="785" w:type="dxa"/>
            <w:vMerge w:val="restart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9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D5817">
        <w:trPr>
          <w:trHeight w:val="120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</w:tcPr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МХД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817">
        <w:trPr>
          <w:trHeight w:val="269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817">
        <w:trPr>
          <w:trHeight w:val="120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 (1.3)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D5817">
        <w:trPr>
          <w:trHeight w:val="135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( 2,4)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D5817">
        <w:trPr>
          <w:trHeight w:val="120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Конструирование 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Ежедневно в режимных моментах</w:t>
            </w:r>
          </w:p>
        </w:tc>
      </w:tr>
      <w:tr w:rsidR="008D5817">
        <w:trPr>
          <w:trHeight w:val="134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КМД (Ртруд/Пр/материал)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817">
        <w:trPr>
          <w:trHeight w:val="135"/>
        </w:trPr>
        <w:tc>
          <w:tcPr>
            <w:tcW w:w="785" w:type="dxa"/>
            <w:vMerge w:val="restart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9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5817">
        <w:trPr>
          <w:trHeight w:val="120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      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Предметное окружение. Явления общественной жизни + Природное  окружение)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0.75+0.25</w:t>
            </w:r>
          </w:p>
        </w:tc>
      </w:tr>
      <w:tr w:rsidR="008D5817">
        <w:trPr>
          <w:trHeight w:val="134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817">
        <w:tc>
          <w:tcPr>
            <w:tcW w:w="78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9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5817">
        <w:trPr>
          <w:trHeight w:val="150"/>
        </w:trPr>
        <w:tc>
          <w:tcPr>
            <w:tcW w:w="785" w:type="dxa"/>
            <w:vMerge w:val="restart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817">
        <w:trPr>
          <w:trHeight w:val="120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обучению грамоте </w:t>
            </w:r>
          </w:p>
        </w:tc>
        <w:tc>
          <w:tcPr>
            <w:tcW w:w="2033" w:type="dxa"/>
            <w:gridSpan w:val="2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817"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8D5817" w:rsidRDefault="0025055F">
            <w:pPr>
              <w:tabs>
                <w:tab w:val="right" w:pos="250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(худ. литература)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80" w:type="dxa"/>
            <w:gridSpan w:val="4"/>
          </w:tcPr>
          <w:p w:rsidR="008D5817" w:rsidRDefault="002505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ежедневно,  в  ходе режимных  моментов,  различных видов деятельности  и через интеграцию с другими   ОО</w:t>
            </w:r>
          </w:p>
        </w:tc>
      </w:tr>
      <w:tr w:rsidR="008D5817">
        <w:tc>
          <w:tcPr>
            <w:tcW w:w="78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01" w:type="dxa"/>
            <w:gridSpan w:val="5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</w:tr>
      <w:tr w:rsidR="008D5817">
        <w:tc>
          <w:tcPr>
            <w:tcW w:w="785" w:type="dxa"/>
            <w:vMerge w:val="restart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before="3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Ежедневно в режимных моментах </w:t>
            </w:r>
          </w:p>
        </w:tc>
      </w:tr>
      <w:tr w:rsidR="008D5817"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before="3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Ежедневно в режимных моментах </w:t>
            </w:r>
          </w:p>
        </w:tc>
      </w:tr>
      <w:tr w:rsidR="008D5817">
        <w:trPr>
          <w:trHeight w:val="826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before="3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основ безопасности у дошкольников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ходе различных видов деятельности и через интеграцию с другими образовательными областями</w:t>
            </w:r>
          </w:p>
        </w:tc>
      </w:tr>
      <w:tr w:rsidR="008D5817">
        <w:trPr>
          <w:trHeight w:val="826"/>
        </w:trPr>
        <w:tc>
          <w:tcPr>
            <w:tcW w:w="785" w:type="dxa"/>
            <w:vMerge w:val="restart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 w:val="restart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  <w:tc>
          <w:tcPr>
            <w:tcW w:w="2708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компонент </w:t>
            </w:r>
          </w:p>
          <w:p w:rsidR="008D5817" w:rsidRDefault="008D581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72" w:type="dxa"/>
            <w:gridSpan w:val="3"/>
          </w:tcPr>
          <w:p w:rsidR="008D5817" w:rsidRDefault="0025055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ежедневно,  в  ходе режимных моментов,  различных видов деятельности  и через интеграцию с другими   ОО</w:t>
            </w:r>
          </w:p>
        </w:tc>
      </w:tr>
      <w:tr w:rsidR="008D5817">
        <w:trPr>
          <w:trHeight w:val="826"/>
        </w:trPr>
        <w:tc>
          <w:tcPr>
            <w:tcW w:w="785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8D5817" w:rsidRDefault="00250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Доп.образование </w:t>
            </w:r>
          </w:p>
          <w:p w:rsidR="008D5817" w:rsidRDefault="002505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(кружки)</w:t>
            </w:r>
          </w:p>
        </w:tc>
        <w:tc>
          <w:tcPr>
            <w:tcW w:w="193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37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D5817">
        <w:trPr>
          <w:trHeight w:val="826"/>
        </w:trPr>
        <w:tc>
          <w:tcPr>
            <w:tcW w:w="785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</w:tcPr>
          <w:p w:rsidR="008D5817" w:rsidRDefault="0025055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количество занятий по учебному плану :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14+1</w:t>
            </w:r>
          </w:p>
        </w:tc>
      </w:tr>
      <w:tr w:rsidR="008D5817">
        <w:trPr>
          <w:trHeight w:val="826"/>
        </w:trPr>
        <w:tc>
          <w:tcPr>
            <w:tcW w:w="785" w:type="dxa"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</w:tcPr>
          <w:p w:rsidR="008D5817" w:rsidRDefault="0025055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 в   астроном- х часах:</w:t>
            </w:r>
          </w:p>
        </w:tc>
        <w:tc>
          <w:tcPr>
            <w:tcW w:w="4272" w:type="dxa"/>
            <w:gridSpan w:val="3"/>
          </w:tcPr>
          <w:p w:rsidR="008D5817" w:rsidRDefault="0025055F">
            <w:pPr>
              <w:suppressAutoHyphens/>
              <w:spacing w:after="0" w:line="240" w:lineRule="auto"/>
              <w:ind w:right="-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час 30 мин </w:t>
            </w:r>
          </w:p>
        </w:tc>
      </w:tr>
    </w:tbl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Допустимые </w:t>
      </w:r>
      <w:r>
        <w:rPr>
          <w:rFonts w:ascii="Times New Roman" w:hAnsi="Times New Roman" w:cs="Times New Roman"/>
          <w:sz w:val="24"/>
          <w:szCs w:val="24"/>
        </w:rPr>
        <w:t xml:space="preserve">  возрастные образовательные нагрузки  по СанПиН</w:t>
      </w:r>
    </w:p>
    <w:p w:rsidR="008D5817" w:rsidRDefault="008D5817">
      <w:pPr>
        <w:pStyle w:val="13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54"/>
        <w:gridCol w:w="1755"/>
        <w:gridCol w:w="2077"/>
      </w:tblGrid>
      <w:tr w:rsidR="008D5817">
        <w:tc>
          <w:tcPr>
            <w:tcW w:w="7054" w:type="dxa"/>
          </w:tcPr>
          <w:p w:rsidR="008D5817" w:rsidRDefault="0025055F">
            <w:pPr>
              <w:pStyle w:val="a9"/>
              <w:spacing w:line="254" w:lineRule="exact"/>
              <w:rPr>
                <w:lang w:eastAsia="ja-JP"/>
              </w:rPr>
            </w:pPr>
            <w:r>
              <w:t>Длительность</w:t>
            </w:r>
          </w:p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условного учебного часа (в минутах)</w:t>
            </w:r>
          </w:p>
        </w:tc>
        <w:tc>
          <w:tcPr>
            <w:tcW w:w="3832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25 - 30 мин</w:t>
            </w:r>
          </w:p>
        </w:tc>
      </w:tr>
      <w:tr w:rsidR="008D5817">
        <w:trPr>
          <w:trHeight w:val="120"/>
        </w:trPr>
        <w:tc>
          <w:tcPr>
            <w:tcW w:w="7054" w:type="dxa"/>
            <w:vMerge w:val="restart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условных учебных часов в неделю</w:t>
            </w:r>
          </w:p>
        </w:tc>
        <w:tc>
          <w:tcPr>
            <w:tcW w:w="175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2077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</w:p>
        </w:tc>
      </w:tr>
      <w:tr w:rsidR="008D5817">
        <w:trPr>
          <w:trHeight w:val="135"/>
        </w:trPr>
        <w:tc>
          <w:tcPr>
            <w:tcW w:w="7054" w:type="dxa"/>
            <w:vMerge/>
          </w:tcPr>
          <w:p w:rsidR="008D5817" w:rsidRDefault="008D5817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77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5817">
        <w:tc>
          <w:tcPr>
            <w:tcW w:w="7054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астроном ическое время занятий в часах в неделю</w:t>
            </w:r>
          </w:p>
        </w:tc>
        <w:tc>
          <w:tcPr>
            <w:tcW w:w="1755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час.</w:t>
            </w:r>
          </w:p>
        </w:tc>
        <w:tc>
          <w:tcPr>
            <w:tcW w:w="2077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1ч.30мин.</w:t>
            </w:r>
          </w:p>
        </w:tc>
      </w:tr>
      <w:tr w:rsidR="008D5817">
        <w:tc>
          <w:tcPr>
            <w:tcW w:w="7054" w:type="dxa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832" w:type="dxa"/>
            <w:gridSpan w:val="2"/>
          </w:tcPr>
          <w:p w:rsidR="008D5817" w:rsidRDefault="0025055F">
            <w:pPr>
              <w:spacing w:after="0" w:line="240" w:lineRule="auto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асов 30 мин.</w:t>
            </w:r>
          </w:p>
        </w:tc>
      </w:tr>
    </w:tbl>
    <w:p w:rsidR="008D5817" w:rsidRDefault="008D5817">
      <w:pPr>
        <w:ind w:right="120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ind w:right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Образовательная деятельность в ходе режимных моментов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43"/>
        <w:gridCol w:w="5443"/>
      </w:tblGrid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исследовательская деятельность 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5443" w:type="dxa"/>
          </w:tcPr>
          <w:p w:rsidR="008D5817" w:rsidRDefault="002505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D5817" w:rsidRDefault="008D5817">
      <w:pPr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Формы  работы  по образовательным  областям при реализации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циклограммы дня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</w:p>
    <w:tbl>
      <w:tblPr>
        <w:tblW w:w="11129" w:type="dxa"/>
        <w:tblInd w:w="-4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4835"/>
        <w:gridCol w:w="3884"/>
      </w:tblGrid>
      <w:tr w:rsidR="008D5817">
        <w:tc>
          <w:tcPr>
            <w:tcW w:w="111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8D5817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Утренний блок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Вечерний блок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Утренний прием детей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и подгрупповые беседы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эмоционального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настроения группы с последующей коррекцией плана работы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Эстетика быта, трудовые поручения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по ОБЖ, ЗОЖ,ПДД, ПБ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Эстетика быта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Трудовые поручения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ряженьем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книжном уголке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 – ролевые игры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культуры общения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Театрализованные игры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Рефлексивный круг 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– занятия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 и  развивающие игры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Экскурсии 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в уголке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природы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Досуги и развлечения 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Исследовательская и 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 экспериментированию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Патриотическое воспитание 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Региональный компонент 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Игры-занятия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( разбор произведений)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 ситуации общения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Игры, ребусы, поговорки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( заучиван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наизусть)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 пословицы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Инсценировки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ООД по музыкальному воспитанию и изобразительной деятельности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Эстетика быта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в природу (на участке)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 художественные досуги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ind w:left="-168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детей на воздухе в теплое время года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гимнастика,</w:t>
            </w:r>
          </w:p>
          <w:p w:rsidR="008D5817" w:rsidRDefault="0025055F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Гигиенические процедуры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Физкультминутки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занятиях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ООД по физкультуре</w:t>
            </w:r>
          </w:p>
          <w:p w:rsidR="008D5817" w:rsidRDefault="0025055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после сна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(воздушные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ванны, ходьба босиком в спальне)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Ритмическая гимнастика</w:t>
            </w:r>
          </w:p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развитию движений)</w:t>
            </w:r>
          </w:p>
        </w:tc>
      </w:tr>
      <w:tr w:rsidR="008D581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образование</w:t>
            </w:r>
          </w:p>
        </w:tc>
        <w:tc>
          <w:tcPr>
            <w:tcW w:w="8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D5817" w:rsidRDefault="0025055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реализация содержания  кружковой работы </w:t>
            </w:r>
          </w:p>
        </w:tc>
      </w:tr>
    </w:tbl>
    <w:p w:rsidR="008D5817" w:rsidRDefault="0025055F">
      <w:pPr>
        <w:shd w:val="clear" w:color="auto" w:fill="FFFFFF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Индивидуальная работа</w:t>
      </w:r>
    </w:p>
    <w:tbl>
      <w:tblPr>
        <w:tblW w:w="11341" w:type="dxa"/>
        <w:tblInd w:w="-6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4678"/>
        <w:gridCol w:w="4111"/>
      </w:tblGrid>
      <w:tr w:rsidR="008D5817">
        <w:trPr>
          <w:trHeight w:val="242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ind w:left="-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половина дня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половина дня</w:t>
            </w:r>
          </w:p>
        </w:tc>
      </w:tr>
      <w:tr w:rsidR="008D5817">
        <w:trPr>
          <w:trHeight w:val="144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Самообслуживание и элементарный бытовой труд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Восприятие художественной литературы и фольклора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Изобразительная деятельность (изо)</w:t>
            </w:r>
          </w:p>
        </w:tc>
      </w:tr>
      <w:tr w:rsidR="008D5817">
        <w:trPr>
          <w:trHeight w:val="214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Познавательное развитие (РР)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Познавательно-исследовательская деятельность</w:t>
            </w:r>
          </w:p>
        </w:tc>
      </w:tr>
      <w:tr w:rsidR="008D5817">
        <w:trPr>
          <w:trHeight w:val="428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Познавательное развитие (ФЭМП)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Двигательная деятельность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Игровая деятельность</w:t>
            </w:r>
          </w:p>
        </w:tc>
      </w:tr>
      <w:tr w:rsidR="008D5817">
        <w:trPr>
          <w:trHeight w:val="176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 ОБЖ, ЗОЖ, ПДД, ПБ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Восприятие художественной литературы и фольклора по теме безопасности ( зауч.наизусть)</w:t>
            </w:r>
          </w:p>
        </w:tc>
      </w:tr>
      <w:tr w:rsidR="008D5817">
        <w:trPr>
          <w:trHeight w:val="256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Региональный компонент и  патриотика </w:t>
            </w:r>
          </w:p>
          <w:p w:rsidR="008D5817" w:rsidRDefault="0025055F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Культурно - досуговая деятельность</w:t>
            </w:r>
          </w:p>
        </w:tc>
        <w:tc>
          <w:tcPr>
            <w:tcW w:w="411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8D5817" w:rsidRDefault="002505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Музыкальная деятельность Изобразительная деятельность                (лепка)</w:t>
            </w:r>
          </w:p>
        </w:tc>
      </w:tr>
    </w:tbl>
    <w:p w:rsidR="008D5817" w:rsidRDefault="002505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Режим двигательной активности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3078"/>
        <w:gridCol w:w="4490"/>
      </w:tblGrid>
      <w:tr w:rsidR="008D5817">
        <w:trPr>
          <w:trHeight w:val="355"/>
        </w:trPr>
        <w:tc>
          <w:tcPr>
            <w:tcW w:w="2746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длительность(мин) занятий</w:t>
            </w:r>
          </w:p>
        </w:tc>
      </w:tr>
      <w:tr w:rsidR="008D5817">
        <w:trPr>
          <w:trHeight w:val="210"/>
        </w:trPr>
        <w:tc>
          <w:tcPr>
            <w:tcW w:w="2746" w:type="dxa"/>
            <w:vMerge w:val="restart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 – 30</w:t>
            </w:r>
          </w:p>
        </w:tc>
      </w:tr>
      <w:tr w:rsidR="008D5817">
        <w:trPr>
          <w:trHeight w:val="30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 – 30</w:t>
            </w:r>
          </w:p>
        </w:tc>
      </w:tr>
      <w:tr w:rsidR="008D5817">
        <w:trPr>
          <w:trHeight w:val="240"/>
        </w:trPr>
        <w:tc>
          <w:tcPr>
            <w:tcW w:w="2746" w:type="dxa"/>
            <w:vMerge w:val="restart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 оздоровительная в режимных моментах</w:t>
            </w: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– 10 -12</w:t>
            </w:r>
          </w:p>
        </w:tc>
      </w:tr>
      <w:tr w:rsidR="008D5817">
        <w:trPr>
          <w:trHeight w:val="27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П/и, спортивные игры и упр. на прогулке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– 20-25</w:t>
            </w:r>
          </w:p>
        </w:tc>
      </w:tr>
      <w:tr w:rsidR="008D5817">
        <w:trPr>
          <w:trHeight w:val="27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игры-упр. на прогулке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12 - 15</w:t>
            </w:r>
          </w:p>
        </w:tc>
      </w:tr>
      <w:tr w:rsidR="008D5817">
        <w:trPr>
          <w:trHeight w:val="27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Закаливающие процедуры и гимнастика после сна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– 8 - 10</w:t>
            </w:r>
          </w:p>
        </w:tc>
      </w:tr>
      <w:tr w:rsidR="008D5817">
        <w:trPr>
          <w:trHeight w:val="27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Физминутки 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– 3-5</w:t>
            </w:r>
          </w:p>
        </w:tc>
      </w:tr>
      <w:tr w:rsidR="008D5817">
        <w:trPr>
          <w:trHeight w:val="270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в перерывах между занятиями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12 - 15 </w:t>
            </w:r>
          </w:p>
        </w:tc>
      </w:tr>
      <w:tr w:rsidR="008D5817">
        <w:trPr>
          <w:trHeight w:val="195"/>
        </w:trPr>
        <w:tc>
          <w:tcPr>
            <w:tcW w:w="2746" w:type="dxa"/>
            <w:vMerge w:val="restart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35 - 40</w:t>
            </w:r>
          </w:p>
        </w:tc>
      </w:tr>
      <w:tr w:rsidR="008D5817">
        <w:trPr>
          <w:trHeight w:val="195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Динамический час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D5817">
        <w:trPr>
          <w:trHeight w:val="315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2раза в год</w:t>
            </w:r>
          </w:p>
        </w:tc>
      </w:tr>
      <w:tr w:rsidR="008D5817">
        <w:trPr>
          <w:trHeight w:val="315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 – спорт. праздник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 – 1ч.20мин. /2раза в год</w:t>
            </w:r>
          </w:p>
        </w:tc>
      </w:tr>
      <w:tr w:rsidR="008D5817">
        <w:trPr>
          <w:trHeight w:val="210"/>
        </w:trPr>
        <w:tc>
          <w:tcPr>
            <w:tcW w:w="2746" w:type="dxa"/>
            <w:vMerge w:val="restart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Самост. использование физ.-спорт. оборудования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rPr>
          <w:trHeight w:val="247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Самост. физ. активность в помещении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D5817">
        <w:trPr>
          <w:trHeight w:val="255"/>
        </w:trPr>
        <w:tc>
          <w:tcPr>
            <w:tcW w:w="2746" w:type="dxa"/>
            <w:vMerge/>
            <w:shd w:val="clear" w:color="auto" w:fill="auto"/>
          </w:tcPr>
          <w:p w:rsidR="008D5817" w:rsidRDefault="008D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  <w:shd w:val="clear" w:color="auto" w:fill="auto"/>
          </w:tcPr>
          <w:p w:rsidR="008D5817" w:rsidRDefault="002505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Самост. п/и,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 на прогулке</w:t>
            </w:r>
          </w:p>
        </w:tc>
        <w:tc>
          <w:tcPr>
            <w:tcW w:w="4490" w:type="dxa"/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8D5817" w:rsidRDefault="0025055F">
      <w:pPr>
        <w:pStyle w:val="1"/>
        <w:ind w:right="24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Требования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и</w:t>
      </w:r>
      <w:r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показатели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процесса</w:t>
      </w:r>
    </w:p>
    <w:p w:rsidR="008D5817" w:rsidRDefault="0025055F">
      <w:pPr>
        <w:pStyle w:val="a9"/>
        <w:spacing w:before="36" w:after="50"/>
        <w:ind w:left="216" w:right="249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2448"/>
        <w:gridCol w:w="3385"/>
      </w:tblGrid>
      <w:tr w:rsidR="008D5817">
        <w:trPr>
          <w:trHeight w:val="474"/>
        </w:trPr>
        <w:tc>
          <w:tcPr>
            <w:tcW w:w="4730" w:type="dxa"/>
            <w:shd w:val="clear" w:color="auto" w:fill="FFFFFF" w:themeFill="background1"/>
          </w:tcPr>
          <w:p w:rsidR="008D5817" w:rsidRDefault="0025055F">
            <w:pPr>
              <w:pStyle w:val="TableParagraph"/>
              <w:spacing w:before="90"/>
              <w:ind w:left="1587" w:right="15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2448" w:type="dxa"/>
            <w:shd w:val="clear" w:color="auto" w:fill="FFFFFF" w:themeFill="background1"/>
          </w:tcPr>
          <w:p w:rsidR="008D5817" w:rsidRDefault="0025055F">
            <w:pPr>
              <w:pStyle w:val="TableParagraph"/>
              <w:spacing w:before="90"/>
              <w:ind w:left="8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3385" w:type="dxa"/>
            <w:shd w:val="clear" w:color="auto" w:fill="FFFFFF" w:themeFill="background1"/>
          </w:tcPr>
          <w:p w:rsidR="008D5817" w:rsidRDefault="0025055F">
            <w:pPr>
              <w:pStyle w:val="TableParagraph"/>
              <w:spacing w:before="90"/>
              <w:ind w:left="1013" w:right="10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</w:t>
            </w:r>
          </w:p>
        </w:tc>
      </w:tr>
      <w:tr w:rsidR="008D5817">
        <w:trPr>
          <w:trHeight w:val="477"/>
        </w:trPr>
        <w:tc>
          <w:tcPr>
            <w:tcW w:w="10563" w:type="dxa"/>
            <w:gridSpan w:val="3"/>
            <w:shd w:val="clear" w:color="auto" w:fill="auto"/>
          </w:tcPr>
          <w:p w:rsidR="008D5817" w:rsidRDefault="0025055F">
            <w:pPr>
              <w:pStyle w:val="TableParagraph"/>
              <w:ind w:left="2295" w:right="229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Требования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организации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образовательного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процесса</w:t>
            </w:r>
          </w:p>
        </w:tc>
      </w:tr>
      <w:tr w:rsidR="008D5817">
        <w:trPr>
          <w:trHeight w:val="474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ind w:left="5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ind w:left="1013" w:right="10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</w:t>
            </w:r>
          </w:p>
        </w:tc>
      </w:tr>
      <w:tr w:rsidR="008D5817">
        <w:trPr>
          <w:trHeight w:val="477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Окончание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позднее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ind w:left="5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ind w:left="1013" w:right="10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spacing w:before="90"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</w:p>
          <w:p w:rsidR="008D5817" w:rsidRDefault="0025055F">
            <w:pPr>
              <w:pStyle w:val="TableParagraph"/>
              <w:spacing w:before="0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spacing w:before="0" w:line="271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 до 7 лет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ind w:righ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дневной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суммарной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нагрузки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</w:p>
          <w:p w:rsidR="008D5817" w:rsidRDefault="0025055F">
            <w:pPr>
              <w:pStyle w:val="TableParagraph"/>
              <w:spacing w:before="90"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spacing w:before="0" w:line="271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 до 7 лет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минут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ind w:righ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перерывов между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занятиями,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ind w:right="1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Перерыв во время занятий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8D5817">
        <w:trPr>
          <w:trHeight w:val="656"/>
        </w:trPr>
        <w:tc>
          <w:tcPr>
            <w:tcW w:w="10563" w:type="dxa"/>
            <w:gridSpan w:val="3"/>
            <w:shd w:val="clear" w:color="auto" w:fill="auto"/>
          </w:tcPr>
          <w:p w:rsidR="008D5817" w:rsidRDefault="0025055F">
            <w:pPr>
              <w:pStyle w:val="TableParagraph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Показатели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организации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образовательного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процесса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ind w:right="5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ночного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8D5817">
            <w:pPr>
              <w:pStyle w:val="TableParagraph"/>
              <w:spacing w:before="90"/>
              <w:ind w:left="0" w:right="265"/>
              <w:rPr>
                <w:sz w:val="24"/>
                <w:szCs w:val="24"/>
              </w:rPr>
            </w:pPr>
          </w:p>
          <w:p w:rsidR="008D5817" w:rsidRDefault="0025055F">
            <w:pPr>
              <w:pStyle w:val="TableParagraph"/>
              <w:spacing w:before="0"/>
              <w:ind w:left="223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4–7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3385" w:type="dxa"/>
            <w:shd w:val="clear" w:color="auto" w:fill="auto"/>
          </w:tcPr>
          <w:p w:rsidR="008D5817" w:rsidRDefault="008D5817">
            <w:pPr>
              <w:pStyle w:val="TableParagraph"/>
              <w:spacing w:before="90"/>
              <w:ind w:left="0" w:right="1002"/>
              <w:rPr>
                <w:sz w:val="24"/>
                <w:szCs w:val="24"/>
              </w:rPr>
            </w:pPr>
          </w:p>
          <w:p w:rsidR="008D5817" w:rsidRDefault="0025055F">
            <w:pPr>
              <w:pStyle w:val="TableParagraph"/>
              <w:spacing w:before="0"/>
              <w:ind w:left="1013" w:right="10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дневного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8D5817">
            <w:pPr>
              <w:pStyle w:val="TableParagraph"/>
              <w:ind w:left="0" w:right="265"/>
              <w:rPr>
                <w:sz w:val="24"/>
                <w:szCs w:val="24"/>
              </w:rPr>
            </w:pPr>
          </w:p>
          <w:p w:rsidR="008D5817" w:rsidRDefault="0025055F">
            <w:pPr>
              <w:pStyle w:val="TableParagraph"/>
              <w:spacing w:before="0"/>
              <w:ind w:left="223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4–7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3385" w:type="dxa"/>
            <w:shd w:val="clear" w:color="auto" w:fill="auto"/>
          </w:tcPr>
          <w:p w:rsidR="008D5817" w:rsidRDefault="008D5817">
            <w:pPr>
              <w:pStyle w:val="TableParagraph"/>
              <w:ind w:left="0" w:right="1004"/>
              <w:rPr>
                <w:sz w:val="24"/>
                <w:szCs w:val="24"/>
              </w:rPr>
            </w:pPr>
          </w:p>
          <w:p w:rsidR="008D5817" w:rsidRDefault="0025055F">
            <w:pPr>
              <w:pStyle w:val="TableParagraph"/>
              <w:spacing w:before="0"/>
              <w:ind w:left="1013" w:right="10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прогулок,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ind w:left="278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 до 7 лет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spacing w:before="90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</w:p>
        </w:tc>
      </w:tr>
      <w:tr w:rsidR="008D5817">
        <w:trPr>
          <w:trHeight w:val="656"/>
        </w:trPr>
        <w:tc>
          <w:tcPr>
            <w:tcW w:w="4730" w:type="dxa"/>
            <w:shd w:val="clear" w:color="auto" w:fill="auto"/>
          </w:tcPr>
          <w:p w:rsidR="008D5817" w:rsidRDefault="0025055F">
            <w:pPr>
              <w:pStyle w:val="TableParagraph"/>
              <w:ind w:right="8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Суммарный объем двигательной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активности,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8D5817" w:rsidRDefault="0025055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3385" w:type="dxa"/>
            <w:shd w:val="clear" w:color="auto" w:fill="auto"/>
          </w:tcPr>
          <w:p w:rsidR="008D5817" w:rsidRDefault="0025055F">
            <w:pPr>
              <w:pStyle w:val="TableParagraph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</w:p>
        </w:tc>
      </w:tr>
    </w:tbl>
    <w:p w:rsidR="008D5817" w:rsidRDefault="008D5817">
      <w:pPr>
        <w:pStyle w:val="c3c1"/>
        <w:spacing w:before="0" w:beforeAutospacing="0" w:after="0" w:afterAutospacing="0" w:line="270" w:lineRule="atLeast"/>
        <w:outlineLvl w:val="0"/>
        <w:rPr>
          <w:rStyle w:val="c0"/>
          <w:b/>
        </w:rPr>
      </w:pPr>
    </w:p>
    <w:p w:rsidR="008D5817" w:rsidRDefault="0025055F">
      <w:pPr>
        <w:pStyle w:val="c3c1"/>
        <w:spacing w:before="0" w:beforeAutospacing="0" w:after="0" w:afterAutospacing="0" w:line="270" w:lineRule="atLeast"/>
        <w:outlineLvl w:val="0"/>
        <w:rPr>
          <w:b/>
        </w:rPr>
      </w:pPr>
      <w:r>
        <w:rPr>
          <w:rStyle w:val="c0"/>
          <w:b/>
        </w:rPr>
        <w:t>Режим дня детей подготовительной к школе группы</w:t>
      </w:r>
    </w:p>
    <w:p w:rsidR="008D5817" w:rsidRDefault="008D5817">
      <w:pPr>
        <w:rPr>
          <w:rFonts w:ascii="Times New Roman" w:hAnsi="Times New Roman" w:cs="Times New Roman"/>
          <w:sz w:val="24"/>
          <w:szCs w:val="24"/>
        </w:rPr>
      </w:pPr>
      <w:bookmarkStart w:id="2" w:name="5eb55268799ac6c1b3942b5dbfbe99f4b2d7b4db"/>
      <w:bookmarkStart w:id="3" w:name="0"/>
      <w:bookmarkEnd w:id="2"/>
      <w:bookmarkEnd w:id="3"/>
    </w:p>
    <w:tbl>
      <w:tblPr>
        <w:tblW w:w="10774" w:type="dxa"/>
        <w:tblInd w:w="-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4"/>
        <w:gridCol w:w="1559"/>
        <w:gridCol w:w="1701"/>
      </w:tblGrid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2"/>
                <w:rFonts w:eastAsiaTheme="majorEastAsia"/>
              </w:rPr>
            </w:pPr>
            <w:r>
              <w:rPr>
                <w:rStyle w:val="c2"/>
                <w:rFonts w:eastAsiaTheme="majorEastAsia"/>
              </w:rPr>
              <w:t>Режимные моменты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 xml:space="preserve">Используемое время 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Итого минут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Прием, осмотр, игры, ежедневная утренняя гимнастика, дежурства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7.15 - 8.30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75мин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Подготовка к завтраку, завтрак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8.30 – 8.50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20мин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 xml:space="preserve">Игры, </w:t>
            </w:r>
            <w:r>
              <w:rPr>
                <w:rStyle w:val="c2"/>
                <w:rFonts w:eastAsiaTheme="majorEastAsia"/>
              </w:rPr>
              <w:t>чтение художественной литературы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ind w:left="-612" w:firstLine="612"/>
              <w:rPr>
                <w:rStyle w:val="c0"/>
              </w:rPr>
            </w:pPr>
            <w:r>
              <w:rPr>
                <w:rStyle w:val="c0"/>
              </w:rPr>
              <w:t>8.50 - 9.00</w:t>
            </w:r>
          </w:p>
          <w:p w:rsidR="008D5817" w:rsidRDefault="008D5817">
            <w:pPr>
              <w:pStyle w:val="c1c16"/>
              <w:spacing w:before="0" w:beforeAutospacing="0" w:after="0" w:afterAutospacing="0" w:line="270" w:lineRule="atLeast"/>
            </w:pP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ind w:left="-612" w:firstLine="612"/>
              <w:rPr>
                <w:rStyle w:val="c0"/>
              </w:rPr>
            </w:pPr>
            <w:r>
              <w:rPr>
                <w:rStyle w:val="c0"/>
              </w:rPr>
              <w:t>10мин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Организованная образовательная деятельность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9.00 –10.30</w:t>
            </w:r>
          </w:p>
          <w:p w:rsidR="008D5817" w:rsidRDefault="008D5817">
            <w:pPr>
              <w:pStyle w:val="c1c16"/>
              <w:spacing w:before="0" w:beforeAutospacing="0" w:after="0" w:afterAutospacing="0" w:line="270" w:lineRule="atLeast"/>
            </w:pP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90мин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Игры, подготовка к прогулке, прогулка (игры, наблюдения, труд)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10.30 – 12.30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120мин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Возвращение с прогулки, игры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12.30 – 12.45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15мин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Подготовка к обеду, обед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12.45 – 13.15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30мин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Подготовка ко сну, чтение перед сном, сон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13.15 – 15.00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95мин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>Постепенный подъем, воздушные, водные процедуры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15.00 – 15.25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25мин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>Подготовка  к полднику, полдник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15.25 – 15.35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10мин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2"/>
                <w:rFonts w:eastAsiaTheme="majorEastAsia"/>
              </w:rPr>
              <w:t xml:space="preserve">Игры, самостоятельная </w:t>
            </w:r>
            <w:r>
              <w:rPr>
                <w:rStyle w:val="c2"/>
                <w:rFonts w:eastAsiaTheme="majorEastAsia"/>
              </w:rPr>
              <w:t>деятельность детей, чтение художественной литературы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rPr>
                <w:rStyle w:val="c0"/>
              </w:rPr>
              <w:t>15.35 – 16.15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0"/>
              </w:rPr>
            </w:pPr>
            <w:r>
              <w:rPr>
                <w:rStyle w:val="c0"/>
              </w:rPr>
              <w:t>40мин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 xml:space="preserve">Подготовка к прогулке, прогулка (игры), уход детей домой                                             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>16.15 – 17.15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>60мин</w:t>
            </w:r>
          </w:p>
        </w:tc>
      </w:tr>
      <w:tr w:rsidR="008D5817">
        <w:tc>
          <w:tcPr>
            <w:tcW w:w="75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  <w:rPr>
                <w:rStyle w:val="c2"/>
                <w:rFonts w:eastAsiaTheme="majorEastAsia"/>
              </w:rPr>
            </w:pPr>
            <w:r>
              <w:rPr>
                <w:rStyle w:val="c2"/>
                <w:rFonts w:eastAsiaTheme="majorEastAsia"/>
              </w:rPr>
              <w:t xml:space="preserve">Итого </w:t>
            </w:r>
          </w:p>
        </w:tc>
        <w:tc>
          <w:tcPr>
            <w:tcW w:w="15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>7.15 – 17.15</w:t>
            </w:r>
          </w:p>
        </w:tc>
        <w:tc>
          <w:tcPr>
            <w:tcW w:w="1701" w:type="dxa"/>
          </w:tcPr>
          <w:p w:rsidR="008D5817" w:rsidRDefault="0025055F">
            <w:pPr>
              <w:pStyle w:val="c1c16"/>
              <w:spacing w:before="0" w:beforeAutospacing="0" w:after="0" w:afterAutospacing="0" w:line="270" w:lineRule="atLeast"/>
            </w:pPr>
            <w:r>
              <w:t>600мин. – 10ч.</w:t>
            </w:r>
          </w:p>
        </w:tc>
      </w:tr>
    </w:tbl>
    <w:p w:rsidR="008D5817" w:rsidRDefault="008D5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line="271" w:lineRule="exact"/>
        <w:jc w:val="center"/>
        <w:rPr>
          <w:rFonts w:ascii="Times New Roman" w:hAnsi="Times New Roman" w:cs="Times New Roman"/>
          <w:sz w:val="24"/>
          <w:szCs w:val="24"/>
        </w:rPr>
        <w:sectPr w:rsidR="008D5817">
          <w:pgSz w:w="11910" w:h="16840"/>
          <w:pgMar w:top="1080" w:right="320" w:bottom="920" w:left="920" w:header="710" w:footer="734" w:gutter="0"/>
          <w:cols w:space="720"/>
          <w:docGrid w:linePitch="326"/>
        </w:sectPr>
      </w:pP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b/>
          <w:iCs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iCs/>
          <w:kern w:val="1"/>
          <w:sz w:val="28"/>
          <w:szCs w:val="28"/>
          <w:lang w:eastAsia="ru-RU" w:bidi="hi-IN"/>
        </w:rPr>
        <w:lastRenderedPageBreak/>
        <w:t>3.4.Организация развивающей предметно-пространственной среды</w:t>
      </w:r>
    </w:p>
    <w:p w:rsidR="008D5817" w:rsidRDefault="008D5817">
      <w:pPr>
        <w:tabs>
          <w:tab w:val="left" w:pos="15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ru-RU" w:bidi="hi-IN"/>
        </w:rPr>
      </w:pPr>
    </w:p>
    <w:p w:rsidR="008D5817" w:rsidRDefault="0025055F">
      <w:p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Содержательно-насыщенность:</w:t>
      </w:r>
    </w:p>
    <w:p w:rsidR="008D5817" w:rsidRDefault="0025055F">
      <w:pPr>
        <w:numPr>
          <w:ilvl w:val="0"/>
          <w:numId w:val="31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игровую, познавательную, </w:t>
      </w:r>
      <w:r>
        <w:rPr>
          <w:rFonts w:ascii="Times New Roman" w:hAnsi="Times New Roman" w:cs="Times New Roman"/>
          <w:sz w:val="24"/>
          <w:szCs w:val="24"/>
        </w:rPr>
        <w:t>исследовательскую и творческую активность всех воспитанников, экспериментирование с доступными детям материалами (в том числе с песком и водой)</w:t>
      </w:r>
    </w:p>
    <w:p w:rsidR="008D5817" w:rsidRDefault="0025055F">
      <w:pPr>
        <w:numPr>
          <w:ilvl w:val="0"/>
          <w:numId w:val="31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</w:t>
      </w:r>
      <w:r>
        <w:rPr>
          <w:rFonts w:ascii="Times New Roman" w:hAnsi="Times New Roman" w:cs="Times New Roman"/>
          <w:sz w:val="24"/>
          <w:szCs w:val="24"/>
        </w:rPr>
        <w:t>ях</w:t>
      </w:r>
    </w:p>
    <w:p w:rsidR="008D5817" w:rsidRDefault="0025055F">
      <w:pPr>
        <w:numPr>
          <w:ilvl w:val="0"/>
          <w:numId w:val="31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</w:t>
      </w:r>
    </w:p>
    <w:p w:rsidR="008D5817" w:rsidRDefault="0025055F">
      <w:pPr>
        <w:numPr>
          <w:ilvl w:val="0"/>
          <w:numId w:val="31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b/>
          <w:iCs/>
          <w:kern w:val="1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>возможность самовыражения детей.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Трансформируемость:</w:t>
      </w:r>
    </w:p>
    <w:p w:rsidR="008D5817" w:rsidRDefault="0025055F">
      <w:pPr>
        <w:numPr>
          <w:ilvl w:val="0"/>
          <w:numId w:val="32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предполагает возможность изменений предметно-пространственной среды в зависимости от образовательной ситуации</w:t>
      </w:r>
      <w:r>
        <w:rPr>
          <w:rFonts w:ascii="Times New Roman" w:hAnsi="Times New Roman" w:cs="Times New Roman"/>
          <w:sz w:val="24"/>
          <w:szCs w:val="24"/>
        </w:rPr>
        <w:t>, в том числе меняющихся интересов и возможностей детей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Вариативность:</w:t>
      </w:r>
    </w:p>
    <w:p w:rsidR="008D5817" w:rsidRDefault="0025055F">
      <w:pPr>
        <w:numPr>
          <w:ilvl w:val="0"/>
          <w:numId w:val="33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в организации или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</w:t>
      </w:r>
      <w:r>
        <w:rPr>
          <w:rFonts w:ascii="Times New Roman" w:hAnsi="Times New Roman" w:cs="Times New Roman"/>
          <w:sz w:val="24"/>
          <w:szCs w:val="24"/>
        </w:rPr>
        <w:t>одный выбор детей;</w:t>
      </w:r>
    </w:p>
    <w:p w:rsidR="008D5817" w:rsidRDefault="0025055F">
      <w:pPr>
        <w:numPr>
          <w:ilvl w:val="0"/>
          <w:numId w:val="33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периодическую сменяемость игрового материала, проявление новых предметов, стимулирующий игровую, двигательную, познавательную и исследовательскую активность детей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Полифункциональность:</w:t>
      </w:r>
    </w:p>
    <w:p w:rsidR="008D5817" w:rsidRDefault="0025055F">
      <w:pPr>
        <w:numPr>
          <w:ilvl w:val="0"/>
          <w:numId w:val="34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разнообразного использования различных с</w:t>
      </w:r>
      <w:r>
        <w:rPr>
          <w:rFonts w:ascii="Times New Roman" w:hAnsi="Times New Roman" w:cs="Times New Roman"/>
          <w:sz w:val="24"/>
          <w:szCs w:val="24"/>
        </w:rPr>
        <w:t>оставляющих предметной среды.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Доступность:</w:t>
      </w:r>
    </w:p>
    <w:p w:rsidR="008D5817" w:rsidRDefault="0025055F">
      <w:pPr>
        <w:numPr>
          <w:ilvl w:val="0"/>
          <w:numId w:val="35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D5817" w:rsidRDefault="0025055F">
      <w:pPr>
        <w:numPr>
          <w:ilvl w:val="0"/>
          <w:numId w:val="35"/>
        </w:numPr>
        <w:tabs>
          <w:tab w:val="left" w:pos="15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свободный доступ детей, в том числе детей</w:t>
      </w:r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D5817" w:rsidRDefault="0025055F">
      <w:pPr>
        <w:numPr>
          <w:ilvl w:val="0"/>
          <w:numId w:val="35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исправность и сохранность материалов и оборудования</w:t>
      </w:r>
    </w:p>
    <w:p w:rsidR="008D5817" w:rsidRDefault="0025055F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Безопасность:</w:t>
      </w:r>
    </w:p>
    <w:p w:rsidR="008D5817" w:rsidRDefault="0025055F">
      <w:pPr>
        <w:numPr>
          <w:ilvl w:val="0"/>
          <w:numId w:val="36"/>
        </w:numPr>
        <w:tabs>
          <w:tab w:val="left" w:pos="1530"/>
        </w:tabs>
        <w:suppressAutoHyphens/>
        <w:spacing w:after="0" w:line="240" w:lineRule="auto"/>
        <w:rPr>
          <w:rFonts w:ascii="Times New Roman" w:hAnsi="Times New Roman" w:cs="Times New Roman"/>
          <w:b/>
          <w:iCs/>
          <w:kern w:val="1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>предполагает соответствие всех элементов предметно-разв</w:t>
      </w:r>
      <w:r>
        <w:rPr>
          <w:rFonts w:ascii="Times New Roman" w:hAnsi="Times New Roman" w:cs="Times New Roman"/>
          <w:sz w:val="24"/>
          <w:szCs w:val="24"/>
        </w:rPr>
        <w:t>ивающей среды требованиям по обеспечению надёжности и безопасности их использования</w:t>
      </w:r>
    </w:p>
    <w:p w:rsidR="008D5817" w:rsidRDefault="008D5817">
      <w:pPr>
        <w:tabs>
          <w:tab w:val="left" w:pos="360"/>
          <w:tab w:val="left" w:pos="780"/>
          <w:tab w:val="center" w:pos="510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5817" w:rsidRDefault="0025055F">
      <w:pPr>
        <w:tabs>
          <w:tab w:val="left" w:pos="360"/>
          <w:tab w:val="left" w:pos="780"/>
          <w:tab w:val="center" w:pos="510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Предметно-развивающая среда группы</w:t>
      </w:r>
    </w:p>
    <w:p w:rsidR="008D5817" w:rsidRDefault="008D5817">
      <w:pPr>
        <w:tabs>
          <w:tab w:val="left" w:pos="360"/>
          <w:tab w:val="left" w:pos="780"/>
          <w:tab w:val="center" w:pos="510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4111"/>
        <w:gridCol w:w="4535"/>
      </w:tblGrid>
      <w:tr w:rsidR="008D5817">
        <w:tc>
          <w:tcPr>
            <w:tcW w:w="2127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помещения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Оснащение </w:t>
            </w:r>
          </w:p>
        </w:tc>
      </w:tr>
      <w:tr w:rsidR="008D5817">
        <w:trPr>
          <w:trHeight w:val="150"/>
        </w:trPr>
        <w:tc>
          <w:tcPr>
            <w:tcW w:w="2127" w:type="dxa"/>
            <w:vMerge w:val="restart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комната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(групповой сбор)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столы и стулья по кол-ву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магнитная доска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напольный ковер</w:t>
            </w:r>
          </w:p>
        </w:tc>
      </w:tr>
      <w:tr w:rsidR="008D5817">
        <w:trPr>
          <w:trHeight w:val="315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- конструирование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конструктор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конструктор крупногабаритный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кубики деревянные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транспортные игрушки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фигурки людей, животных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детские строительные инструменты</w:t>
            </w:r>
          </w:p>
        </w:tc>
      </w:tr>
      <w:tr w:rsidR="008D5817">
        <w:trPr>
          <w:trHeight w:val="210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Сюжетно-ролевое,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куклы – младенцы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куклы в одежде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одежда для кукол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кукольная мебель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коляски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кукольная посуда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игрушечные продукты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атрибуты для ряженья (элементы костюмов, шапочки-маски, и др.)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настольная ширма-домик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наборы настольного теа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набор кукольного театра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наборы для игр в профессию</w:t>
            </w:r>
          </w:p>
        </w:tc>
      </w:tr>
      <w:tr w:rsidR="008D5817">
        <w:trPr>
          <w:trHeight w:val="127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детские музыкальные инструменты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музыкально-дидактическая игра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магнитофон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диски с детскими песнями</w:t>
            </w:r>
          </w:p>
        </w:tc>
      </w:tr>
      <w:tr w:rsidR="008D5817">
        <w:trPr>
          <w:trHeight w:val="150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цветные и простые карандаши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цветные фломастеры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краски (акварель, гуашь), уголь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кисти (круглые, плоские)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бумага различного размера и фактуры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линейки, трафареты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раскраски (различные)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стаканчики для воды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салфетки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альбомы для рисования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пластилин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доски для лепки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стеки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цветная бумага,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ножницы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клей-карандаш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природный материал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журналы для коллажей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мольберт</w:t>
            </w:r>
          </w:p>
        </w:tc>
      </w:tr>
      <w:tr w:rsidR="008D5817">
        <w:trPr>
          <w:trHeight w:val="165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Мелкая моторика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детская мозаика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бусинки различных размеров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шнуровки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камушки различных размеров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пирамидки нанизывающиеся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цветные стеклышки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д/и – пазлы </w:t>
            </w:r>
          </w:p>
        </w:tc>
      </w:tr>
      <w:tr w:rsidR="008D5817">
        <w:trPr>
          <w:trHeight w:val="150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разрезные картинки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пазлы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лото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домино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парные карточки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игры-ходилки, с правилами и др.</w:t>
            </w:r>
          </w:p>
        </w:tc>
      </w:tr>
      <w:tr w:rsidR="008D5817">
        <w:trPr>
          <w:trHeight w:val="157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Математический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счетный материал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счетные палочки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цифры и математические знаки (магнитные)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весы (детские)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линейки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часы песочные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кубики с числами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конверты с числами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математические д/игры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плакаты</w:t>
            </w:r>
          </w:p>
        </w:tc>
      </w:tr>
      <w:tr w:rsidR="008D5817">
        <w:trPr>
          <w:trHeight w:val="157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и письмо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карточки с буквами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кубики с буквами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конверты с буквами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магнитная азбука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д/речевые игры</w:t>
            </w:r>
          </w:p>
        </w:tc>
      </w:tr>
      <w:tr w:rsidR="008D5817">
        <w:trPr>
          <w:trHeight w:val="157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Книжный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детская художественная литература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детская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литература</w:t>
            </w:r>
          </w:p>
        </w:tc>
      </w:tr>
      <w:tr w:rsidR="008D5817">
        <w:trPr>
          <w:trHeight w:val="127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канат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мячи (разных размеров)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кегли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скакалки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обручи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«хвостики» для п/и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д/и о спорте</w:t>
            </w:r>
          </w:p>
        </w:tc>
      </w:tr>
      <w:tr w:rsidR="008D5817">
        <w:trPr>
          <w:trHeight w:val="2730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Природы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календарь природы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термометр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плакаты (растения, животные и пр.)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детская географическая карта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д/и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растениях, животных и др.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природный материал, камни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лупа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комнатных цветов</w:t>
            </w:r>
          </w:p>
        </w:tc>
      </w:tr>
      <w:tr w:rsidR="008D5817">
        <w:trPr>
          <w:trHeight w:val="570"/>
        </w:trPr>
        <w:tc>
          <w:tcPr>
            <w:tcW w:w="2127" w:type="dxa"/>
            <w:vMerge/>
            <w:shd w:val="clear" w:color="auto" w:fill="auto"/>
          </w:tcPr>
          <w:p w:rsidR="008D5817" w:rsidRDefault="008D5817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Дежурство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фартуки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колпаки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салфетницы с салфетками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стенд с карточками дежурных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2127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Спальное помещение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дневной сон</w:t>
            </w:r>
          </w:p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гимнастика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сна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спальная мебель (кроватки по кол-ву детей)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2127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Раздевальная комната</w:t>
            </w:r>
          </w:p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просветительская работа с родителями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-информационные уголки для родителей</w:t>
            </w:r>
          </w:p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выставки детского творчества</w:t>
            </w:r>
          </w:p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наглядно-информационный материал для родителей</w:t>
            </w:r>
          </w:p>
        </w:tc>
      </w:tr>
      <w:tr w:rsidR="008D5817">
        <w:tc>
          <w:tcPr>
            <w:tcW w:w="2127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Сан.комната</w:t>
            </w:r>
          </w:p>
        </w:tc>
        <w:tc>
          <w:tcPr>
            <w:tcW w:w="4111" w:type="dxa"/>
            <w:shd w:val="clear" w:color="auto" w:fill="auto"/>
          </w:tcPr>
          <w:p w:rsidR="008D5817" w:rsidRDefault="0025055F">
            <w:pPr>
              <w:tabs>
                <w:tab w:val="center" w:pos="51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Самообслуживание </w:t>
            </w:r>
          </w:p>
        </w:tc>
        <w:tc>
          <w:tcPr>
            <w:tcW w:w="4535" w:type="dxa"/>
            <w:shd w:val="clear" w:color="auto" w:fill="auto"/>
          </w:tcPr>
          <w:p w:rsidR="008D5817" w:rsidRDefault="0025055F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предметы  гигиены</w:t>
            </w:r>
          </w:p>
        </w:tc>
      </w:tr>
      <w:tr w:rsidR="008D5817">
        <w:tc>
          <w:tcPr>
            <w:tcW w:w="2127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2127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shd w:val="clear" w:color="auto" w:fill="auto"/>
          </w:tcPr>
          <w:p w:rsidR="008D5817" w:rsidRDefault="008D5817">
            <w:pPr>
              <w:tabs>
                <w:tab w:val="left" w:pos="360"/>
                <w:tab w:val="left" w:pos="780"/>
                <w:tab w:val="center" w:pos="51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817" w:rsidRDefault="008D5817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widowControl w:val="0"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3.5. Модель организации образовательной деятельности на день</w:t>
      </w:r>
    </w:p>
    <w:p w:rsidR="008D5817" w:rsidRDefault="008D5817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91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051"/>
        <w:gridCol w:w="4572"/>
        <w:gridCol w:w="3293"/>
      </w:tblGrid>
      <w:tr w:rsidR="008D5817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Утренний блок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817" w:rsidRDefault="0025055F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Вечерний блок</w:t>
            </w:r>
          </w:p>
        </w:tc>
      </w:tr>
      <w:tr w:rsidR="008D5817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и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оздоровление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Прием детей на воздухе в теплое время года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Гигиенические процедуры (умывание)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4.Закаливание в повседневной жизни (облегченная одежда в группе, одежда по сезону на прогулке; воздушные ванны)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Физкультминутки на занятиях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Физкультурные занят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Прогулка в двигательной активности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Гимнастика после сна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Закаливание (воздушные ванны, ходьба босиком в спальне)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Физкультурные досуги, игры и развлечения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Самостоятельная двигательная деятельность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Прогулка (индивидуальная работа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 движений)</w:t>
            </w:r>
          </w:p>
        </w:tc>
      </w:tr>
      <w:tr w:rsidR="008D5817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Занятия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Дидактические игры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Наблюдения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Беседы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Экскурсии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Исследовательская работа, опыты и   экспериментирование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Занятия, игры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Досуги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Индивидуальная работа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Занятия в уголке природы</w:t>
            </w:r>
          </w:p>
        </w:tc>
      </w:tr>
      <w:tr w:rsidR="008D5817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Утренний прием детей, индивидуаль-ные  и подгрупповые беседы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Формирование навыков культуры еды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Этика быта, трудовые поручения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Формирование навыков культуры общения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Сюжетно-ролевые игры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Индивидуальная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Эстетика быта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Трудовые поручения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Игры с ряжением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5.Работа в книжном уголке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Общение младших и старших де-тей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Сюжетно-ролевые игры, театрализованные игры.</w:t>
            </w:r>
          </w:p>
        </w:tc>
      </w:tr>
      <w:tr w:rsidR="008D5817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Занятия по музыкальному воспитанию и изоб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разительной деятельности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Эстетика быта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Экскурсии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Музыкально – художественные досуги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Индивидуальная работа</w:t>
            </w:r>
          </w:p>
          <w:p w:rsidR="008D5817" w:rsidRDefault="0025055F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Занятия ИЗОдеятельности</w:t>
            </w:r>
          </w:p>
        </w:tc>
      </w:tr>
    </w:tbl>
    <w:p w:rsidR="008D5817" w:rsidRDefault="008D5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817" w:rsidRDefault="002505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3.6. Тематическое планирование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(Примерное распределение тем в течение года в подготовительной группе (6-7 </w:t>
      </w:r>
      <w:r>
        <w:rPr>
          <w:rFonts w:ascii="Times New Roman" w:hAnsi="Times New Roman" w:cs="Times New Roman"/>
          <w:b/>
          <w:sz w:val="24"/>
          <w:szCs w:val="24"/>
        </w:rPr>
        <w:t>лет))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Темы для обсуждения с детьми, рекомендованные Федеральной программой воспитания и рабочей программой воспитания детей 6-7 лет в форме тематических дней и недель.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Темы для обсуждения с детьми, рекомендованные Федеральной программой воспитания и </w:t>
      </w:r>
      <w:r>
        <w:rPr>
          <w:rFonts w:ascii="Times New Roman" w:hAnsi="Times New Roman" w:cs="Times New Roman"/>
          <w:sz w:val="24"/>
          <w:szCs w:val="24"/>
        </w:rPr>
        <w:t xml:space="preserve">рабочей программой воспитания детей 6-7 лет в форме воспитывающих игровых ситуаций, развивающего общения, проблемных ситуаций.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Сентябрь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Даты сентября: 1 сентября – День знаний*, 3 сентября – День окончания Второй мировой войны**, 8 сентября – Международн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ый день распространения грамотности*, 27 сентября – День воспитателя и всех дошкольных работников*.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Тематическая неделя «День знаний»* (ко Дню знаний)                                                                                     2. Тематическая н</w:t>
      </w:r>
      <w:r>
        <w:rPr>
          <w:rFonts w:ascii="Times New Roman" w:hAnsi="Times New Roman" w:cs="Times New Roman"/>
          <w:sz w:val="24"/>
          <w:szCs w:val="24"/>
        </w:rPr>
        <w:t xml:space="preserve">еделя «Сельскохозяйственные профессии»*, Тематический день «По речам узнают человека» (к Международному дню распространения грамотности)*                                                                   3. Тематическая неделя «Праздник урожая»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4. Тематическая неделя «Осень в стихах и картинах»*, Тематический день «Воспитатель – это волшебник» (ко Дню воспитателя и всех дошкольных работников</w:t>
      </w:r>
      <w:r>
        <w:rPr>
          <w:rFonts w:ascii="Times New Roman" w:hAnsi="Times New Roman" w:cs="Times New Roman"/>
          <w:sz w:val="24"/>
          <w:szCs w:val="24"/>
        </w:rPr>
        <w:t xml:space="preserve">)*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Октябрь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октября: 1 октября – Международный день пожилых людей*, Международный день музыки**, 4 октября – День защиты животных*, третье воскресенье октября – День отца в России*.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«Моя  станица »*, Тематический день «Хорошие дети – добрая старость»                    (к Международному дню пожилых людей)*, Тематический день «Люби и береги животных» (ко Дню защиты животных)*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2. Тематическая неделя «Достопримечательности  Ставропольского края »*                                                                     3. </w:t>
      </w:r>
      <w:r>
        <w:rPr>
          <w:rFonts w:ascii="Times New Roman" w:hAnsi="Times New Roman" w:cs="Times New Roman"/>
          <w:sz w:val="24"/>
          <w:szCs w:val="24"/>
        </w:rPr>
        <w:t xml:space="preserve">Тематическая неделя «Дети разных стран – друзья»*, Тематический день «Самый лучший папа» (ко Дню отца в России)*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4. Тематическая неделя «Москва»* 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Ноябрь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ноября: 4 ноября – День народного единства*, последнее воскресенье ноября – День матери в России*, 30 ноября – День Государственного герба Российской Федерации**.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«День народного единства»* (ко Дню народного единства)                                         2. Тематическая неделя «Они прославили Россию»*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3. Тематическая неделя «Тело человека»*                                                                                                                    4. Тематическая неделя «День матери»* (ко Дню матери) 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Декабрь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Даты декабря: 3 декабря – День 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еизвестного солдата**, 5 декабря – День добровольца (волонтера) в России**, 8 декабря – Международный день художника*, 9 декабря – День Героев Отечества**, 12 декабря – День Конституции Российской Федерации**, 31 декабря – Новый год*.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Тематическая неде</w:t>
      </w:r>
      <w:r>
        <w:rPr>
          <w:rFonts w:ascii="Times New Roman" w:hAnsi="Times New Roman" w:cs="Times New Roman"/>
          <w:sz w:val="24"/>
          <w:szCs w:val="24"/>
        </w:rPr>
        <w:t>ля «Транспорт»                                                                                                                         2. Тематическая неделя «Зимняя лаборатория»*, Тематический день «Волшебная страна рисования» (к Международному дню художн</w:t>
      </w:r>
      <w:r>
        <w:rPr>
          <w:rFonts w:ascii="Times New Roman" w:hAnsi="Times New Roman" w:cs="Times New Roman"/>
          <w:sz w:val="24"/>
          <w:szCs w:val="24"/>
        </w:rPr>
        <w:t xml:space="preserve">ика)*                                                                                                                        3. Тематическая неделя «Новогодние хлопоты»*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4. Тематическая неделя «Новый год в разных странах»*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Январь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января: 11 января – День заповедников и национальных парков России**, 14 января – Старый новый год**, 27 января – День снятия блокады Ленинграда**.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Тематическая неделя «Ле</w:t>
      </w:r>
      <w:r>
        <w:rPr>
          <w:rFonts w:ascii="Times New Roman" w:hAnsi="Times New Roman" w:cs="Times New Roman"/>
          <w:sz w:val="24"/>
          <w:szCs w:val="24"/>
        </w:rPr>
        <w:t xml:space="preserve">с зимой»                                                                                                                           2. Тематическая неделя «Зимующие птицы»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3. Тематическая неделя «Зимние олимпийские игры»*                                                                                            4. Тематическая неделя «Зоопарк» 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Февраль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Даты февраля: 8 февраля – День российской нау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ки*, 21 февраля – Международный день родного языка**, 23 февраля – День защитника Отечества*.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«Научные открытия» (ко Дню российской науки)                                                                       2. Тематическая неделя </w:t>
      </w:r>
      <w:r>
        <w:rPr>
          <w:rFonts w:ascii="Times New Roman" w:hAnsi="Times New Roman" w:cs="Times New Roman"/>
          <w:sz w:val="24"/>
          <w:szCs w:val="24"/>
        </w:rPr>
        <w:t>«Широкая Масленица»                                                                                                                   3. Тематическая неделя «Будем в армии служить»* (ко Дню защитника Отечества)                                             4</w:t>
      </w:r>
      <w:r>
        <w:rPr>
          <w:rFonts w:ascii="Times New Roman" w:hAnsi="Times New Roman" w:cs="Times New Roman"/>
          <w:sz w:val="24"/>
          <w:szCs w:val="24"/>
        </w:rPr>
        <w:t xml:space="preserve">. Тематическая неделя «Декоративно-прикладное искусство России»*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Март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Даты марта: 1 марта – День Авдотьи Весновки**, 8 марта – Международный женский день*, 18 марта – День воссоединения Крыма с Россией**, 20 марта – День Земли*, 27 марта – Всемирный день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театра*.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«Женский день 8 Марта»* (к Международному женскому дню), Тематический день «Приди весна с милостью» (ко Дню Авдотьи Весновки)*                                                     2. Тематическая неделя «Первоцветы»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3. Тематическая неделя «Планета – наш общий дом»* (ко Дню Земли)                                                                4. Тематическая не</w:t>
      </w:r>
      <w:r>
        <w:rPr>
          <w:rFonts w:ascii="Times New Roman" w:hAnsi="Times New Roman" w:cs="Times New Roman"/>
          <w:sz w:val="24"/>
          <w:szCs w:val="24"/>
        </w:rPr>
        <w:t xml:space="preserve">деля «Давай пойдём в театр»* (к Всемирному дню театра)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Апрель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апреля: 2 апреля – Международный день детской книги*, 12 апреля – День космонавтики*, 22 апреля – Международный день Земли*.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«Книжкина неделя»* (к Международному </w:t>
      </w:r>
      <w:r>
        <w:rPr>
          <w:rFonts w:ascii="Times New Roman" w:hAnsi="Times New Roman" w:cs="Times New Roman"/>
          <w:sz w:val="24"/>
          <w:szCs w:val="24"/>
        </w:rPr>
        <w:t>дню детской книги)                                   2. Тематическая неделя «Покорители вселенной»* (ко Дню космонавтики)                                                            3. Тематическая неделя «Светлая Пасха», Тематический день «Улыбайся, Планет</w:t>
      </w:r>
      <w:r>
        <w:rPr>
          <w:rFonts w:ascii="Times New Roman" w:hAnsi="Times New Roman" w:cs="Times New Roman"/>
          <w:sz w:val="24"/>
          <w:szCs w:val="24"/>
        </w:rPr>
        <w:t xml:space="preserve">а!» (к Международному дню Земли)*                                                                                                                                   4. Тематическая неделя «Природа весной, насекомые»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Май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Даты мая: 1 мая – Праздник Весны 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Труда**, 9 мая – День Победы*, 19 мая – День детских общественных организаций России**, 24 мая – День славянской письменности и культуры*.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«9 Мая – День Победы!»* (ко Дню Победы)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2. Тематическая неделя «В мире музыки»*                                                                                                               3. Тематическая неделя «Славянская культура и письменность»* (ко Дню славянской  письменност</w:t>
      </w:r>
      <w:r>
        <w:rPr>
          <w:rFonts w:ascii="Times New Roman" w:hAnsi="Times New Roman" w:cs="Times New Roman"/>
          <w:sz w:val="24"/>
          <w:szCs w:val="24"/>
        </w:rPr>
        <w:t xml:space="preserve">и и культуры)                                                                                                                                                                     4. Тематическая неделя «До свидания, детский сад!»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Июнь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Даты июня: 1 июня 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День защиты детей**, 5 июня – Всемирный день окружающей среды*, 6 июня – День русского языка*, 12 июня – День России*, 22 июня – День памяти и скорби**, третье воскресенье июня – День медицинского работника**.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Тематическая неделя «Лето красное пришло»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2. Тематическая неделя «Я горжусь Россией»* (ко Дню России), Тематический день «Наш  Пушкин» (ко Дню русского языка)*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3. Тематическая неделя «В мире профессий»*                                                                                                          4. Те</w:t>
      </w:r>
      <w:r>
        <w:rPr>
          <w:rFonts w:ascii="Times New Roman" w:hAnsi="Times New Roman" w:cs="Times New Roman"/>
          <w:sz w:val="24"/>
          <w:szCs w:val="24"/>
        </w:rPr>
        <w:t xml:space="preserve">матическая неделя «Безопасное поведение в природе»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Июль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июля: 8 июля – День семьи, любви и верности*, 15 июля – Берегиня**, 23 июля – Всемирный день китов и дельфинов*.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«День семьи, любви и верности»* (ко Дню семьи, любви и  верности)                         2. Тематическая неделя «Удивительный мир животных»                                                                                          3. </w:t>
      </w:r>
      <w:r>
        <w:rPr>
          <w:rFonts w:ascii="Times New Roman" w:hAnsi="Times New Roman" w:cs="Times New Roman"/>
          <w:sz w:val="24"/>
          <w:szCs w:val="24"/>
        </w:rPr>
        <w:t xml:space="preserve">Тематическая неделя «Удивительный мир растений»                                                                                                                    4. Тематическая неделя «Удивительный мир морей»* (ко Всемирному дню китов и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дельфинов)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Авг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уст </w:t>
      </w:r>
    </w:p>
    <w:p w:rsidR="008D5817" w:rsidRDefault="0025055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августа: 5 августа – Международный день светофора**, 12 августа – День физкультурника*, 19 августа – яблочный спас*, 22 августа – День Государственного флага Российской Федерации** </w:t>
      </w:r>
    </w:p>
    <w:p w:rsidR="008D5817" w:rsidRDefault="002505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«Правила безопасного поведения»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2. Тематическая неделя «Спорт»* (ко Дню физкультурника)                                                                                  3. Тематическая неделя «Вот и лето прошло</w:t>
      </w:r>
      <w:r>
        <w:rPr>
          <w:rFonts w:ascii="Times New Roman" w:hAnsi="Times New Roman" w:cs="Times New Roman"/>
          <w:sz w:val="24"/>
          <w:szCs w:val="24"/>
        </w:rPr>
        <w:t>»*, Тематический день «Месяц август  яблоками пахнет» (к Яблочному спасу).                                                                                                                                           4. Тематическая неделя «Здравствуй, школа!»</w:t>
      </w:r>
      <w:r>
        <w:rPr>
          <w:rFonts w:ascii="Times New Roman" w:hAnsi="Times New Roman" w:cs="Times New Roman"/>
          <w:sz w:val="24"/>
          <w:szCs w:val="24"/>
        </w:rPr>
        <w:t xml:space="preserve">, Тематический день «Символика России» (ко Дню Государственного флага Российской Федерации)* </w:t>
      </w:r>
    </w:p>
    <w:p w:rsidR="008D5817" w:rsidRDefault="0025055F">
      <w:pPr>
        <w:shd w:val="clear" w:color="auto" w:fill="FFFFFF"/>
        <w:tabs>
          <w:tab w:val="left" w:pos="1238"/>
        </w:tabs>
        <w:spacing w:after="0" w:line="240" w:lineRule="auto"/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hi-IN" w:bidi="hi-IN"/>
        </w:rPr>
        <w:t>3.7. Учебно-методическое обеспечение программы</w:t>
      </w:r>
    </w:p>
    <w:p w:rsidR="008D5817" w:rsidRDefault="008D5817">
      <w:pPr>
        <w:widowControl w:val="0"/>
        <w:spacing w:after="0" w:line="240" w:lineRule="auto"/>
        <w:rPr>
          <w:rFonts w:ascii="Times New Roman" w:eastAsia="SimSun" w:hAnsi="Times New Roman" w:cs="Times New Roman"/>
          <w:b/>
          <w:iCs/>
          <w:kern w:val="1"/>
          <w:sz w:val="24"/>
          <w:szCs w:val="24"/>
          <w:lang w:bidi="hi-IN"/>
        </w:rPr>
      </w:pPr>
    </w:p>
    <w:tbl>
      <w:tblPr>
        <w:tblW w:w="1063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633"/>
      </w:tblGrid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widowControl w:val="0"/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1741"/>
              </w:tabs>
              <w:spacing w:after="0" w:line="234" w:lineRule="auto"/>
              <w:ind w:righ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программа дошкольного образования. – М.:ТЦ Сфера, 2023. – 208с.: табл.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(Правовая библиотека образования)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1741"/>
              </w:tabs>
              <w:spacing w:after="0" w:line="234" w:lineRule="auto"/>
              <w:ind w:righ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рождения до школы. Инновационная программа дошкольного образования / под ред. Н.Е.Вераксы, Т.С.Комаровой, Э.М.Дорофеевой. – 5-е изд. (инновационное),испр. и доп. – М.: МОЗАИКА - СИНТЕЗ, 2019. – 336 с. </w:t>
            </w:r>
          </w:p>
        </w:tc>
      </w:tr>
      <w:tr w:rsidR="008D5817">
        <w:trPr>
          <w:trHeight w:val="613"/>
        </w:trPr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Помораева И.А..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Позина В.А. Формирование элементарных математических представлений. Подготовительная к школе группа. - М.: МОЗАИКА – СИНТЕЗ,2022. – 200с.</w:t>
            </w:r>
          </w:p>
          <w:p w:rsidR="008D5817" w:rsidRDefault="008D5817">
            <w:pPr>
              <w:tabs>
                <w:tab w:val="left" w:pos="1741"/>
              </w:tabs>
              <w:spacing w:after="0" w:line="234" w:lineRule="auto"/>
              <w:ind w:righ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Голицина Н.С. Годовое комплексно-тематическое планирование в детском саду. Занятия. Деятельность в режиме дня. Подг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отовительная группа. – М.: Издательство «Скрипторий 2003», 2015.-64с.</w:t>
            </w:r>
          </w:p>
          <w:p w:rsidR="008D5817" w:rsidRDefault="008D5817">
            <w:pPr>
              <w:tabs>
                <w:tab w:val="left" w:pos="840"/>
              </w:tabs>
              <w:spacing w:after="0" w:line="272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840"/>
              </w:tabs>
              <w:spacing w:after="0" w:line="272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К.Ю. Формирование основ безопасности у дошкольников. Для работы с детьми 2 – 7 лет. М.: МОЗАИКА-СИНТЕЗ, 2015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Дыбина О.В. Ознакомление с предметным и социальным окружением. 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товительная к школе  группа. - М.: МОЗАИКА – СИНТЕЗ,2021. – 72с.</w:t>
            </w:r>
          </w:p>
          <w:p w:rsidR="008D5817" w:rsidRDefault="008D5817">
            <w:pPr>
              <w:tabs>
                <w:tab w:val="left" w:pos="840"/>
              </w:tabs>
              <w:spacing w:after="0" w:line="267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 О.А. Ознакомление с природой в детском саду. Подготовительная к школе группа. - М.: МОЗАИКА – СИНТЕЗ,2017. – 112с.</w:t>
            </w:r>
          </w:p>
          <w:p w:rsidR="008D5817" w:rsidRDefault="008D5817">
            <w:pPr>
              <w:widowControl w:val="0"/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Гербова В.В. Развитие речи в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группа. - М.: МОЗАИКА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СИНТЕЗ,2022. – 104с.</w:t>
            </w:r>
          </w:p>
          <w:p w:rsidR="008D5817" w:rsidRDefault="008D5817">
            <w:pPr>
              <w:widowControl w:val="0"/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Комарова Т.С. Занятия по изобразительной деятельности в детском саду. Подготовительная к школе группа. - М.: МОЗАИКА – СИНТЕЗ,2022. – 136с.; цв.вкл.</w:t>
            </w:r>
          </w:p>
          <w:p w:rsidR="008D5817" w:rsidRDefault="008D5817">
            <w:pPr>
              <w:widowControl w:val="0"/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Куцакова Л.В. Конструирование и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удожественный труд в детском саду. – М.:ТЦ Сфера,2023. – 240с. (Образовательные программы ДОО)</w:t>
            </w:r>
          </w:p>
          <w:p w:rsidR="008D5817" w:rsidRDefault="008D5817">
            <w:pPr>
              <w:tabs>
                <w:tab w:val="left" w:pos="840"/>
              </w:tabs>
              <w:spacing w:after="0" w:line="265" w:lineRule="auto"/>
              <w:ind w:right="9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817">
        <w:trPr>
          <w:trHeight w:val="409"/>
        </w:trPr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Лункина  Е.Н. Растим малыша 5-7 лет. Практическое руководство. - М.: ТЦ Сфера,2010.-128с.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pStyle w:val="af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Фесюкова Л.Б. Комплексные занятия по воспитанию нравственности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4-7 лет. – Х.: ЧП «АНГРОПЛЮС»,2010. – 192с.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840"/>
              </w:tabs>
              <w:spacing w:after="0" w:line="265" w:lineRule="auto"/>
              <w:ind w:righ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Пензулаева Л. И. Физкультурные занятия в детском саду-М. МОЗАИКА-СИНТЕЗ, 2011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840"/>
              </w:tabs>
              <w:spacing w:after="0" w:line="265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Саулина Т.Ф. Знакомим дошкольников с правилами дорожного движения: для занятий с детьми 3-7 лет. – М.: МОЗАИКА – СИНТЕЗ, 2016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25055F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Кравченко И.В., Долгова Т.Л. Прогулки в детском саду. – М.: ТЦ Сфера, 2019</w:t>
            </w:r>
          </w:p>
        </w:tc>
      </w:tr>
      <w:tr w:rsidR="008D5817">
        <w:tc>
          <w:tcPr>
            <w:tcW w:w="10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817" w:rsidRDefault="008D581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817" w:rsidRDefault="0025055F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Список литературы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Амелина А. Легкий счет. Математические задачи. – М.: ЗАО «Русский стиль», 2015.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Белая К.Ю. Формирование основ безопасности у дошкольников. Для работы с </w:t>
      </w:r>
      <w:r>
        <w:rPr>
          <w:rFonts w:ascii="Times New Roman" w:hAnsi="Times New Roman" w:cs="Times New Roman"/>
          <w:sz w:val="24"/>
          <w:szCs w:val="24"/>
        </w:rPr>
        <w:t>детьми 2-7 лет. - М.: МОЗАИКА – СИНТЕЗ,2015. – 64с.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 Развитие речи в детском саду. Подготовительная к школе группа. - М.: МОЗАИКА – СИНТЕЗ,2022. – 104с.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Гербова В.В., Ильчук И.П. Книга для чтения в детском саду и дома:  6-7 лет. – М.: Издательс</w:t>
      </w:r>
      <w:r>
        <w:rPr>
          <w:rFonts w:ascii="Times New Roman" w:hAnsi="Times New Roman" w:cs="Times New Roman"/>
          <w:sz w:val="24"/>
          <w:szCs w:val="24"/>
        </w:rPr>
        <w:t>тво Оникс, 2011.- 336с.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Голицина Н.С. Годовое комплексно-тематическое планирование в детском саду. Занятия. Деятельность в режиме дня. Подготовительная группа. – М.: Издательство «Скрипторий 2003», 2015.-64с.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О.В. Ознакомление с предметным и социаль</w:t>
      </w:r>
      <w:r>
        <w:rPr>
          <w:rFonts w:ascii="Times New Roman" w:hAnsi="Times New Roman" w:cs="Times New Roman"/>
          <w:sz w:val="24"/>
          <w:szCs w:val="24"/>
        </w:rPr>
        <w:t>ным окружением. Подготовительная к школе  группа. - М.: МОЗАИКА – СИНТЕЗ,2021. – 72с.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Дыбина О.В. Что было до…Игры –путешествия в прошлое предметов. – 2-е изд.,испр. – М.: ТЦ Сфера,2015.-160с.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Давыдова Г.Н. Детский дизайн – 2. Поделки из бросового материал</w:t>
      </w:r>
      <w:r>
        <w:rPr>
          <w:rFonts w:ascii="Times New Roman" w:hAnsi="Times New Roman" w:cs="Times New Roman"/>
          <w:sz w:val="24"/>
          <w:szCs w:val="24"/>
        </w:rPr>
        <w:t>а. – М.: Издательство «Скрипторий 2003», 2008.-80с.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Кравченко И.В., Долгова Т.Л. Прогулки в детском саду. Старшая и подготовительная к школе  группы: Методическое пособие /Под ред. Киселевой Г.М. и др. - М.: ТЦ Сфера,2011.-208с.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Т.С. Занятия по из</w:t>
      </w:r>
      <w:r>
        <w:rPr>
          <w:rFonts w:ascii="Times New Roman" w:hAnsi="Times New Roman" w:cs="Times New Roman"/>
          <w:sz w:val="24"/>
          <w:szCs w:val="24"/>
        </w:rPr>
        <w:t>образительной деятельности в детском саду. Подготовительная к школе группа. - М.: МОЗАИКА – СИНТЕЗ,2022. – 136с.; цв.вкл.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Колесникова Е.В. Развитие интереса и способностей к чтению у детей 6 - 7 лет. – М.: БИНОМ. 2018. – 64с.;ил.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Кондрыкинская Л.А. Занятия</w:t>
      </w:r>
      <w:r>
        <w:rPr>
          <w:rFonts w:ascii="Times New Roman" w:hAnsi="Times New Roman" w:cs="Times New Roman"/>
          <w:sz w:val="24"/>
          <w:szCs w:val="24"/>
        </w:rPr>
        <w:t xml:space="preserve"> по патриотическому воспитанию в ДОУ. - М.: ТЦ Сфера,2011.-160с.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Куцакова Л.В. Конструирование и художественный труд в детском саду. – М.:ТЦ Сфера,2023. – 240с. (Образовательные программы ДОО)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Лункина  Е.Н. Растим малыша 5-7 лет. Практическое руководство. </w:t>
      </w:r>
      <w:r>
        <w:rPr>
          <w:rFonts w:ascii="Times New Roman" w:hAnsi="Times New Roman" w:cs="Times New Roman"/>
          <w:sz w:val="24"/>
          <w:szCs w:val="24"/>
        </w:rPr>
        <w:t>- М.: ТЦ Сфера,2010.-128с.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Метлина Л.С. Математика в детском саду – М.: Просвещение, 1984. – 256с., ил.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Петрова В.И., Стульник Т.Д. Этические беседы с дошкольниками: Основы нравственного воспитания: Для занятий с детьми 4-7 лет. – М.: МОЗАИКА-СИНТЕЗ,2022. </w:t>
      </w:r>
      <w:r>
        <w:rPr>
          <w:rFonts w:ascii="Times New Roman" w:hAnsi="Times New Roman" w:cs="Times New Roman"/>
          <w:sz w:val="24"/>
          <w:szCs w:val="24"/>
        </w:rPr>
        <w:t>– 96с.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Помораева И.А.. Позина В.А. Формирование элементарных математических представлений. Подготовительная к школе группа. - М.: МОЗАИКА – СИНТЕЗ,2022. – 200с.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Саулина Т.Ф. Знакомим дошкольников с правилами дорожного движения. Для занятий с детьми 3-7 лет</w:t>
      </w:r>
      <w:r>
        <w:rPr>
          <w:rFonts w:ascii="Times New Roman" w:hAnsi="Times New Roman" w:cs="Times New Roman"/>
          <w:sz w:val="24"/>
          <w:szCs w:val="24"/>
        </w:rPr>
        <w:t>. - - М.: МОЗАИКА – СИНТЕЗ,2016. – 112с.: цв.вкл.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Соломенникова О.А. Ознакомление с природой в детском саду. Подготовительная к школе группа. - М.: МОЗАИКА – СИНТЕЗ,2017. – 112с.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Шорыгина Т.А. Беседы о правилах пожарной безопасности. - М.: ТЦ Сфера,2009.- </w:t>
      </w:r>
      <w:r>
        <w:rPr>
          <w:rFonts w:ascii="Times New Roman" w:hAnsi="Times New Roman" w:cs="Times New Roman"/>
          <w:sz w:val="24"/>
          <w:szCs w:val="24"/>
        </w:rPr>
        <w:t>64с.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Шорыгина Т.А. Беседы об основах безопасности с детьми 5 – 8 лет. – М.: ТЦ Сфера, 2011. – 80с.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Хабибуллина Е.Я. Дорожная азбука в детском саду. – СПб.: ООО «ИДАТЕЛЬСТВО «ДЕТСТВО – ПРЕСС», 2011. – 64с.. цв.вкл.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Фесюкова Л.Б. Комплексные занятия по воспи</w:t>
      </w:r>
      <w:r>
        <w:rPr>
          <w:rFonts w:ascii="Times New Roman" w:hAnsi="Times New Roman" w:cs="Times New Roman"/>
          <w:sz w:val="24"/>
          <w:szCs w:val="24"/>
        </w:rPr>
        <w:t>танию нравственности для детей 4-7 лет. – Х.: ЧП «АНГРОПЛЮС»,2010. – 192с.</w:t>
      </w:r>
    </w:p>
    <w:p w:rsidR="008D5817" w:rsidRDefault="008D5817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Фролов В.Г. Физкультурные занятия, игры, упражнения на прогулке. – М.: Просвещение, 1986. – 159с.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образования. – М.:ТЦ Сфера, 2023</w:t>
      </w:r>
      <w:r>
        <w:rPr>
          <w:rFonts w:ascii="Times New Roman" w:hAnsi="Times New Roman" w:cs="Times New Roman"/>
          <w:sz w:val="24"/>
          <w:szCs w:val="24"/>
        </w:rPr>
        <w:t>. – 208с.: табл. (Правовая библиотека образования)</w:t>
      </w:r>
    </w:p>
    <w:p w:rsidR="008D5817" w:rsidRDefault="0025055F">
      <w:pPr>
        <w:pStyle w:val="af1"/>
        <w:numPr>
          <w:ilvl w:val="0"/>
          <w:numId w:val="37"/>
        </w:num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Чермашенцева О.В. Основы безопасного поведения дошкольников: Занятия, планирование, рекомендации. – Волгоград: Учитель, 2008. -207с.</w:t>
      </w:r>
    </w:p>
    <w:p w:rsidR="008D5817" w:rsidRDefault="008D5817">
      <w:pPr>
        <w:spacing w:line="240" w:lineRule="auto"/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8D5817" w:rsidRDefault="008D5817">
      <w:pPr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38" w:right="846" w:bottom="981" w:left="1440" w:header="0" w:footer="0" w:gutter="0"/>
          <w:cols w:space="720" w:equalWidth="0">
            <w:col w:w="9620"/>
          </w:cols>
        </w:sectPr>
      </w:pPr>
    </w:p>
    <w:p w:rsidR="008D5817" w:rsidRDefault="008D5817">
      <w:pPr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8D5817" w:rsidRDefault="008D5817">
      <w:pPr>
        <w:pStyle w:val="af1"/>
        <w:numPr>
          <w:ilvl w:val="0"/>
          <w:numId w:val="37"/>
        </w:numPr>
        <w:spacing w:line="240" w:lineRule="auto"/>
        <w:sectPr w:rsidR="008D5817">
          <w:pgSz w:w="11900" w:h="16838"/>
          <w:pgMar w:top="1138" w:right="846" w:bottom="682" w:left="709" w:header="0" w:footer="0" w:gutter="0"/>
          <w:cols w:space="720" w:equalWidth="0">
            <w:col w:w="10351"/>
          </w:cols>
        </w:sect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38" w:right="846" w:bottom="994" w:left="426" w:header="0" w:footer="0" w:gutter="0"/>
          <w:cols w:space="720" w:equalWidth="0">
            <w:col w:w="10634"/>
          </w:cols>
        </w:sectPr>
      </w:pPr>
    </w:p>
    <w:p w:rsidR="008D5817" w:rsidRDefault="008D5817">
      <w:pPr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8D5817" w:rsidRDefault="008D5817">
      <w:pPr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12" w:right="486" w:bottom="737" w:left="1134" w:header="0" w:footer="0" w:gutter="0"/>
          <w:cols w:space="720" w:equalWidth="0">
            <w:col w:w="10286"/>
          </w:cols>
        </w:sectPr>
      </w:pPr>
    </w:p>
    <w:p w:rsidR="008D5817" w:rsidRDefault="008D5817">
      <w:pPr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38" w:right="846" w:bottom="964" w:left="1440" w:header="0" w:footer="0" w:gutter="0"/>
          <w:cols w:space="720" w:equalWidth="0">
            <w:col w:w="9620"/>
          </w:cols>
        </w:sect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pgSz w:w="11900" w:h="16838"/>
          <w:pgMar w:top="1125" w:right="486" w:bottom="665" w:left="1440" w:header="0" w:footer="0" w:gutter="0"/>
          <w:cols w:space="720" w:equalWidth="0">
            <w:col w:w="9980"/>
          </w:cols>
        </w:sectPr>
      </w:pPr>
    </w:p>
    <w:p w:rsidR="008D5817" w:rsidRDefault="008D5817">
      <w:pPr>
        <w:spacing w:after="0"/>
        <w:rPr>
          <w:rFonts w:ascii="Times New Roman" w:hAnsi="Times New Roman" w:cs="Times New Roman"/>
          <w:sz w:val="24"/>
          <w:szCs w:val="24"/>
        </w:rPr>
        <w:sectPr w:rsidR="008D5817">
          <w:type w:val="continuous"/>
          <w:pgSz w:w="11900" w:h="16838"/>
          <w:pgMar w:top="1125" w:right="486" w:bottom="665" w:left="1440" w:header="0" w:footer="0" w:gutter="0"/>
          <w:cols w:space="720" w:equalWidth="0">
            <w:col w:w="9980"/>
          </w:cols>
        </w:sectPr>
      </w:pPr>
    </w:p>
    <w:p w:rsidR="008D5817" w:rsidRDefault="008D5817">
      <w:pPr>
        <w:rPr>
          <w:rFonts w:ascii="Times New Roman" w:hAnsi="Times New Roman" w:cs="Times New Roman"/>
          <w:b/>
          <w:sz w:val="24"/>
          <w:szCs w:val="24"/>
        </w:rPr>
        <w:sectPr w:rsidR="008D5817">
          <w:footerReference w:type="default" r:id="rId8"/>
          <w:pgSz w:w="11906" w:h="16838"/>
          <w:pgMar w:top="1134" w:right="1134" w:bottom="1701" w:left="1134" w:header="709" w:footer="709" w:gutter="0"/>
          <w:cols w:space="720"/>
        </w:sectPr>
      </w:pPr>
    </w:p>
    <w:p w:rsidR="008D5817" w:rsidRDefault="008D5817">
      <w:pPr>
        <w:rPr>
          <w:rFonts w:ascii="Times New Roman" w:hAnsi="Times New Roman" w:cs="Times New Roman"/>
          <w:b/>
          <w:sz w:val="24"/>
          <w:szCs w:val="24"/>
        </w:rPr>
      </w:pPr>
    </w:p>
    <w:sectPr w:rsidR="008D5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817" w:rsidRDefault="0025055F">
      <w:pPr>
        <w:spacing w:line="240" w:lineRule="auto"/>
      </w:pPr>
      <w:r>
        <w:separator/>
      </w:r>
    </w:p>
  </w:endnote>
  <w:endnote w:type="continuationSeparator" w:id="0">
    <w:p w:rsidR="008D5817" w:rsidRDefault="002505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99624"/>
      <w:docPartObj>
        <w:docPartGallery w:val="AutoText"/>
      </w:docPartObj>
    </w:sdtPr>
    <w:sdtEndPr/>
    <w:sdtContent>
      <w:p w:rsidR="008D5817" w:rsidRDefault="0025055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8D5817" w:rsidRDefault="008D5817">
    <w:pPr>
      <w:pStyle w:val="ab"/>
    </w:pPr>
  </w:p>
  <w:p w:rsidR="008D5817" w:rsidRDefault="008D58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817" w:rsidRDefault="0025055F">
      <w:pPr>
        <w:spacing w:after="0"/>
      </w:pPr>
      <w:r>
        <w:separator/>
      </w:r>
    </w:p>
  </w:footnote>
  <w:footnote w:type="continuationSeparator" w:id="0">
    <w:p w:rsidR="008D5817" w:rsidRDefault="002505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1070"/>
        </w:tabs>
        <w:ind w:left="107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cs="Symbol" w:hint="default"/>
        <w:sz w:val="24"/>
        <w:szCs w:val="24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13"/>
    <w:multiLevelType w:val="singleLevel"/>
    <w:tmpl w:val="0000001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Times New Roman" w:eastAsia="Times New Roman" w:hAnsi="Times New Roman" w:cs="Times New Roman"/>
        <w:position w:val="0"/>
        <w:sz w:val="24"/>
        <w:szCs w:val="24"/>
        <w:vertAlign w:val="baseline"/>
      </w:rPr>
    </w:lvl>
  </w:abstractNum>
  <w:abstractNum w:abstractNumId="4">
    <w:nsid w:val="00000FBF"/>
    <w:multiLevelType w:val="multilevel"/>
    <w:tmpl w:val="00000FBF"/>
    <w:lvl w:ilvl="0">
      <w:start w:val="4"/>
      <w:numFmt w:val="decimal"/>
      <w:lvlText w:val="%1)"/>
      <w:lvlJc w:val="left"/>
    </w:lvl>
    <w:lvl w:ilvl="1">
      <w:start w:val="1"/>
      <w:numFmt w:val="bullet"/>
      <w:lvlText w:val="С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23C9"/>
    <w:multiLevelType w:val="multilevel"/>
    <w:tmpl w:val="000023C9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2F14"/>
    <w:multiLevelType w:val="multilevel"/>
    <w:tmpl w:val="00002F14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3CD6"/>
    <w:multiLevelType w:val="multilevel"/>
    <w:tmpl w:val="00003CD6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0048CC"/>
    <w:multiLevelType w:val="multilevel"/>
    <w:tmpl w:val="000048CC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005753"/>
    <w:multiLevelType w:val="multilevel"/>
    <w:tmpl w:val="00005753"/>
    <w:lvl w:ilvl="0">
      <w:start w:val="1"/>
      <w:numFmt w:val="bullet"/>
      <w:lvlText w:val="и"/>
      <w:lvlJc w:val="left"/>
    </w:lvl>
    <w:lvl w:ilvl="1">
      <w:start w:val="1"/>
      <w:numFmt w:val="bullet"/>
      <w:lvlText w:val="В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005C67"/>
    <w:multiLevelType w:val="multilevel"/>
    <w:tmpl w:val="00005C67"/>
    <w:lvl w:ilvl="0">
      <w:start w:val="1"/>
      <w:numFmt w:val="bullet"/>
      <w:lvlText w:val="в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50373A2"/>
    <w:multiLevelType w:val="multilevel"/>
    <w:tmpl w:val="05037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65F207E"/>
    <w:multiLevelType w:val="multilevel"/>
    <w:tmpl w:val="065F207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DC6121"/>
    <w:multiLevelType w:val="multilevel"/>
    <w:tmpl w:val="09DC612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AA2BB6"/>
    <w:multiLevelType w:val="multilevel"/>
    <w:tmpl w:val="0BAA2BB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E77C0C"/>
    <w:multiLevelType w:val="multilevel"/>
    <w:tmpl w:val="19E77C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D42244"/>
    <w:multiLevelType w:val="multilevel"/>
    <w:tmpl w:val="20D42244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8CB1B65"/>
    <w:multiLevelType w:val="multilevel"/>
    <w:tmpl w:val="28CB1B6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B5269"/>
    <w:multiLevelType w:val="multilevel"/>
    <w:tmpl w:val="2D4B526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B7C73"/>
    <w:multiLevelType w:val="multilevel"/>
    <w:tmpl w:val="2D8B7C7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A7630"/>
    <w:multiLevelType w:val="multilevel"/>
    <w:tmpl w:val="2E5A763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F67278"/>
    <w:multiLevelType w:val="multilevel"/>
    <w:tmpl w:val="31F672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8541F56"/>
    <w:multiLevelType w:val="multilevel"/>
    <w:tmpl w:val="38541F5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7E505D"/>
    <w:multiLevelType w:val="multilevel"/>
    <w:tmpl w:val="397E505D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953D5"/>
    <w:multiLevelType w:val="multilevel"/>
    <w:tmpl w:val="40F953D5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3572419"/>
    <w:multiLevelType w:val="multilevel"/>
    <w:tmpl w:val="43572419"/>
    <w:lvl w:ilvl="0">
      <w:start w:val="1"/>
      <w:numFmt w:val="bullet"/>
      <w:lvlText w:val=""/>
      <w:lvlJc w:val="left"/>
      <w:pPr>
        <w:ind w:left="183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5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1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7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abstractNum w:abstractNumId="26">
    <w:nsid w:val="55A560C2"/>
    <w:multiLevelType w:val="multilevel"/>
    <w:tmpl w:val="55A560C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AF5740"/>
    <w:multiLevelType w:val="multilevel"/>
    <w:tmpl w:val="55AF57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9E0C9B"/>
    <w:multiLevelType w:val="multilevel"/>
    <w:tmpl w:val="579E0C9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243BB3"/>
    <w:multiLevelType w:val="multilevel"/>
    <w:tmpl w:val="5B243BB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6A43E7"/>
    <w:multiLevelType w:val="multilevel"/>
    <w:tmpl w:val="5B6A43E7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61B56B1"/>
    <w:multiLevelType w:val="multilevel"/>
    <w:tmpl w:val="661B56B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2A564A"/>
    <w:multiLevelType w:val="multilevel"/>
    <w:tmpl w:val="682A564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06545"/>
    <w:multiLevelType w:val="multilevel"/>
    <w:tmpl w:val="6C10654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B849D3"/>
    <w:multiLevelType w:val="multilevel"/>
    <w:tmpl w:val="6EB849D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477862"/>
    <w:multiLevelType w:val="multilevel"/>
    <w:tmpl w:val="7547786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E7070"/>
    <w:multiLevelType w:val="multilevel"/>
    <w:tmpl w:val="77CE70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9"/>
  </w:num>
  <w:num w:numId="4">
    <w:abstractNumId w:val="14"/>
  </w:num>
  <w:num w:numId="5">
    <w:abstractNumId w:val="28"/>
  </w:num>
  <w:num w:numId="6">
    <w:abstractNumId w:val="22"/>
  </w:num>
  <w:num w:numId="7">
    <w:abstractNumId w:val="34"/>
  </w:num>
  <w:num w:numId="8">
    <w:abstractNumId w:val="36"/>
  </w:num>
  <w:num w:numId="9">
    <w:abstractNumId w:val="35"/>
  </w:num>
  <w:num w:numId="10">
    <w:abstractNumId w:val="32"/>
  </w:num>
  <w:num w:numId="11">
    <w:abstractNumId w:val="5"/>
  </w:num>
  <w:num w:numId="12">
    <w:abstractNumId w:val="20"/>
  </w:num>
  <w:num w:numId="13">
    <w:abstractNumId w:val="8"/>
  </w:num>
  <w:num w:numId="14">
    <w:abstractNumId w:val="9"/>
  </w:num>
  <w:num w:numId="15">
    <w:abstractNumId w:val="10"/>
  </w:num>
  <w:num w:numId="16">
    <w:abstractNumId w:val="7"/>
  </w:num>
  <w:num w:numId="17">
    <w:abstractNumId w:val="4"/>
  </w:num>
  <w:num w:numId="18">
    <w:abstractNumId w:val="6"/>
  </w:num>
  <w:num w:numId="19">
    <w:abstractNumId w:val="15"/>
  </w:num>
  <w:num w:numId="20">
    <w:abstractNumId w:val="16"/>
  </w:num>
  <w:num w:numId="21">
    <w:abstractNumId w:val="24"/>
  </w:num>
  <w:num w:numId="22">
    <w:abstractNumId w:val="30"/>
  </w:num>
  <w:num w:numId="23">
    <w:abstractNumId w:val="19"/>
  </w:num>
  <w:num w:numId="24">
    <w:abstractNumId w:val="33"/>
  </w:num>
  <w:num w:numId="25">
    <w:abstractNumId w:val="0"/>
  </w:num>
  <w:num w:numId="26">
    <w:abstractNumId w:val="3"/>
  </w:num>
  <w:num w:numId="27">
    <w:abstractNumId w:val="1"/>
  </w:num>
  <w:num w:numId="28">
    <w:abstractNumId w:val="17"/>
  </w:num>
  <w:num w:numId="29">
    <w:abstractNumId w:val="2"/>
  </w:num>
  <w:num w:numId="30">
    <w:abstractNumId w:val="25"/>
  </w:num>
  <w:num w:numId="31">
    <w:abstractNumId w:val="12"/>
  </w:num>
  <w:num w:numId="32">
    <w:abstractNumId w:val="13"/>
  </w:num>
  <w:num w:numId="33">
    <w:abstractNumId w:val="31"/>
  </w:num>
  <w:num w:numId="34">
    <w:abstractNumId w:val="18"/>
  </w:num>
  <w:num w:numId="35">
    <w:abstractNumId w:val="26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45"/>
    <w:rsid w:val="000128D1"/>
    <w:rsid w:val="000328B9"/>
    <w:rsid w:val="00061265"/>
    <w:rsid w:val="000650A3"/>
    <w:rsid w:val="000965C1"/>
    <w:rsid w:val="00114E2A"/>
    <w:rsid w:val="00123FA0"/>
    <w:rsid w:val="00124051"/>
    <w:rsid w:val="00130425"/>
    <w:rsid w:val="0013106E"/>
    <w:rsid w:val="00132AB1"/>
    <w:rsid w:val="00144C18"/>
    <w:rsid w:val="001544C4"/>
    <w:rsid w:val="00157EA5"/>
    <w:rsid w:val="00166326"/>
    <w:rsid w:val="001E1CD6"/>
    <w:rsid w:val="00215B5C"/>
    <w:rsid w:val="00243A0A"/>
    <w:rsid w:val="0025055F"/>
    <w:rsid w:val="0027472D"/>
    <w:rsid w:val="0027638A"/>
    <w:rsid w:val="002A690C"/>
    <w:rsid w:val="002B75CA"/>
    <w:rsid w:val="002C27B2"/>
    <w:rsid w:val="0030409E"/>
    <w:rsid w:val="00343AB0"/>
    <w:rsid w:val="003A09AF"/>
    <w:rsid w:val="003B0751"/>
    <w:rsid w:val="003B0784"/>
    <w:rsid w:val="003E177E"/>
    <w:rsid w:val="00401C94"/>
    <w:rsid w:val="00404B1E"/>
    <w:rsid w:val="004160AA"/>
    <w:rsid w:val="004713A2"/>
    <w:rsid w:val="00486350"/>
    <w:rsid w:val="00490761"/>
    <w:rsid w:val="004A0A75"/>
    <w:rsid w:val="004E7144"/>
    <w:rsid w:val="00507959"/>
    <w:rsid w:val="0055595E"/>
    <w:rsid w:val="00592D07"/>
    <w:rsid w:val="005948C2"/>
    <w:rsid w:val="005E1562"/>
    <w:rsid w:val="005E2605"/>
    <w:rsid w:val="00606D04"/>
    <w:rsid w:val="00656827"/>
    <w:rsid w:val="0069470D"/>
    <w:rsid w:val="006F16B4"/>
    <w:rsid w:val="00780836"/>
    <w:rsid w:val="0079093A"/>
    <w:rsid w:val="007C4E82"/>
    <w:rsid w:val="00801BBE"/>
    <w:rsid w:val="00821936"/>
    <w:rsid w:val="00854D92"/>
    <w:rsid w:val="00881E83"/>
    <w:rsid w:val="00887BCF"/>
    <w:rsid w:val="00894F56"/>
    <w:rsid w:val="008D26F4"/>
    <w:rsid w:val="008D5817"/>
    <w:rsid w:val="008E0FB1"/>
    <w:rsid w:val="008E624E"/>
    <w:rsid w:val="008F1745"/>
    <w:rsid w:val="00900C5D"/>
    <w:rsid w:val="00927A35"/>
    <w:rsid w:val="0093169D"/>
    <w:rsid w:val="00947EE1"/>
    <w:rsid w:val="009624E6"/>
    <w:rsid w:val="0097505E"/>
    <w:rsid w:val="0097722D"/>
    <w:rsid w:val="009B1B3F"/>
    <w:rsid w:val="009C429A"/>
    <w:rsid w:val="009D36DD"/>
    <w:rsid w:val="009E38CD"/>
    <w:rsid w:val="009F2668"/>
    <w:rsid w:val="009F6772"/>
    <w:rsid w:val="00A05B5E"/>
    <w:rsid w:val="00A27826"/>
    <w:rsid w:val="00A43EA7"/>
    <w:rsid w:val="00A6293E"/>
    <w:rsid w:val="00AD437B"/>
    <w:rsid w:val="00AE24C6"/>
    <w:rsid w:val="00AE62CF"/>
    <w:rsid w:val="00B35653"/>
    <w:rsid w:val="00B8477A"/>
    <w:rsid w:val="00B93C53"/>
    <w:rsid w:val="00BC648C"/>
    <w:rsid w:val="00BD43C7"/>
    <w:rsid w:val="00C05B6E"/>
    <w:rsid w:val="00C3032E"/>
    <w:rsid w:val="00C33E46"/>
    <w:rsid w:val="00C33F47"/>
    <w:rsid w:val="00C56215"/>
    <w:rsid w:val="00C56C21"/>
    <w:rsid w:val="00C60F6B"/>
    <w:rsid w:val="00C624BC"/>
    <w:rsid w:val="00C66662"/>
    <w:rsid w:val="00C8209F"/>
    <w:rsid w:val="00CC00B8"/>
    <w:rsid w:val="00CC2B32"/>
    <w:rsid w:val="00CC2EB9"/>
    <w:rsid w:val="00CD4D75"/>
    <w:rsid w:val="00CD64A2"/>
    <w:rsid w:val="00CE060D"/>
    <w:rsid w:val="00CF530E"/>
    <w:rsid w:val="00D45204"/>
    <w:rsid w:val="00D56F8C"/>
    <w:rsid w:val="00D60E85"/>
    <w:rsid w:val="00D739BA"/>
    <w:rsid w:val="00D81414"/>
    <w:rsid w:val="00D91CCE"/>
    <w:rsid w:val="00DA1366"/>
    <w:rsid w:val="00DB1E96"/>
    <w:rsid w:val="00DC592D"/>
    <w:rsid w:val="00DC6CF3"/>
    <w:rsid w:val="00DE096D"/>
    <w:rsid w:val="00E052DA"/>
    <w:rsid w:val="00E65AFD"/>
    <w:rsid w:val="00E760DA"/>
    <w:rsid w:val="00E77CA4"/>
    <w:rsid w:val="00E86DCB"/>
    <w:rsid w:val="00E972DC"/>
    <w:rsid w:val="00EB1A31"/>
    <w:rsid w:val="00EE41D8"/>
    <w:rsid w:val="00F24B63"/>
    <w:rsid w:val="00F3274D"/>
    <w:rsid w:val="00F37E53"/>
    <w:rsid w:val="00F4352A"/>
    <w:rsid w:val="00FA6362"/>
    <w:rsid w:val="00FC2557"/>
    <w:rsid w:val="00FC43C4"/>
    <w:rsid w:val="00FD319B"/>
    <w:rsid w:val="00FD661A"/>
    <w:rsid w:val="2E4B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E930F-3ABB-46C0-88C1-A29741C0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color w:val="0000FF"/>
      <w:u w:val="single"/>
    </w:rPr>
  </w:style>
  <w:style w:type="character" w:styleId="a4">
    <w:name w:val="Strong"/>
    <w:basedOn w:val="a0"/>
    <w:uiPriority w:val="99"/>
    <w:qFormat/>
    <w:rPr>
      <w:b/>
      <w:bCs/>
    </w:rPr>
  </w:style>
  <w:style w:type="paragraph" w:styleId="a5">
    <w:name w:val="Balloon Text"/>
    <w:basedOn w:val="a"/>
    <w:link w:val="a6"/>
    <w:unhideWhenUsed/>
    <w:qFormat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qFormat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f0"/>
    <w:uiPriority w:val="1"/>
    <w:locked/>
  </w:style>
  <w:style w:type="paragraph" w:styleId="af0">
    <w:name w:val="No Spacing"/>
    <w:link w:val="af"/>
    <w:uiPriority w:val="1"/>
    <w:qFormat/>
    <w:rPr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qFormat/>
  </w:style>
  <w:style w:type="character" w:customStyle="1" w:styleId="a8">
    <w:name w:val="Верхний колонтитул Знак"/>
    <w:basedOn w:val="a0"/>
    <w:link w:val="a7"/>
    <w:uiPriority w:val="99"/>
    <w:qFormat/>
  </w:style>
  <w:style w:type="paragraph" w:customStyle="1" w:styleId="2NEw">
    <w:name w:val="Заголовок 2NEw"/>
    <w:basedOn w:val="2"/>
    <w:qFormat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1"/>
      <w:sz w:val="24"/>
      <w:szCs w:val="24"/>
      <w:lang w:val="zh-CN" w:eastAsia="zh-CN" w:bidi="hi-IN"/>
    </w:rPr>
  </w:style>
  <w:style w:type="paragraph" w:customStyle="1" w:styleId="3New">
    <w:name w:val="Заголовок 3New"/>
    <w:basedOn w:val="3"/>
    <w:qFormat/>
    <w:pPr>
      <w:keepLines w:val="0"/>
      <w:widowControl w:val="0"/>
      <w:tabs>
        <w:tab w:val="left" w:pos="567"/>
      </w:tabs>
      <w:suppressAutoHyphens/>
      <w:spacing w:before="0" w:line="240" w:lineRule="auto"/>
      <w:ind w:firstLine="567"/>
    </w:pPr>
    <w:rPr>
      <w:rFonts w:ascii="Times New Roman" w:eastAsia="Times New Roman" w:hAnsi="Times New Roman" w:cs="Times New Roman"/>
      <w:bCs w:val="0"/>
      <w:color w:val="auto"/>
      <w:sz w:val="24"/>
      <w:szCs w:val="24"/>
      <w:lang w:val="zh-CN" w:eastAsia="zh-CN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9">
    <w:name w:val="Style19"/>
    <w:basedOn w:val="a"/>
    <w:qFormat/>
    <w:pPr>
      <w:widowControl w:val="0"/>
      <w:suppressAutoHyphens/>
      <w:autoSpaceDE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customStyle="1" w:styleId="1NEW">
    <w:name w:val="Заголовок 1NEW"/>
    <w:basedOn w:val="1"/>
    <w:qFormat/>
    <w:pPr>
      <w:keepLines w:val="0"/>
      <w:tabs>
        <w:tab w:val="left" w:pos="567"/>
      </w:tabs>
      <w:suppressAutoHyphens/>
      <w:spacing w:before="0" w:line="240" w:lineRule="auto"/>
      <w:jc w:val="center"/>
    </w:pPr>
    <w:rPr>
      <w:rFonts w:ascii="Times New Roman" w:eastAsia="SimSun" w:hAnsi="Times New Roman" w:cs="Times New Roman"/>
      <w:color w:val="auto"/>
      <w:kern w:val="1"/>
      <w:sz w:val="24"/>
      <w:szCs w:val="24"/>
      <w:lang w:val="zh-CN" w:eastAsia="zh-CN" w:bidi="hi-IN"/>
    </w:rPr>
  </w:style>
  <w:style w:type="character" w:customStyle="1" w:styleId="10">
    <w:name w:val="Заголовок 1 Знак"/>
    <w:basedOn w:val="a0"/>
    <w:link w:val="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a">
    <w:name w:val="Основной текст Знак"/>
    <w:basedOn w:val="a0"/>
    <w:link w:val="a9"/>
    <w:qFormat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11">
    <w:name w:val="p11"/>
    <w:basedOn w:val="a"/>
    <w:qFormat/>
    <w:pPr>
      <w:suppressAutoHyphens/>
      <w:spacing w:before="280" w:after="28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qFormat/>
    <w:pPr>
      <w:suppressAutoHyphens/>
      <w:autoSpaceDE w:val="0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customStyle="1" w:styleId="c7c1">
    <w:name w:val="c7 c1"/>
    <w:qFormat/>
    <w:rPr>
      <w:rFonts w:cs="Times New Roman"/>
    </w:rPr>
  </w:style>
  <w:style w:type="character" w:customStyle="1" w:styleId="c1c10">
    <w:name w:val="c1 c10"/>
    <w:qFormat/>
    <w:rPr>
      <w:rFonts w:cs="Times New Roman"/>
    </w:rPr>
  </w:style>
  <w:style w:type="character" w:customStyle="1" w:styleId="c4">
    <w:name w:val="c4"/>
    <w:uiPriority w:val="99"/>
    <w:qFormat/>
    <w:rPr>
      <w:rFonts w:cs="Times New Roman"/>
    </w:rPr>
  </w:style>
  <w:style w:type="character" w:customStyle="1" w:styleId="apple-converted-space">
    <w:name w:val="apple-converted-space"/>
    <w:uiPriority w:val="99"/>
    <w:qFormat/>
    <w:rPr>
      <w:rFonts w:cs="Times New Roman"/>
    </w:rPr>
  </w:style>
  <w:style w:type="character" w:customStyle="1" w:styleId="c19">
    <w:name w:val="c19"/>
    <w:uiPriority w:val="99"/>
    <w:qFormat/>
    <w:rPr>
      <w:rFonts w:cs="Times New Roman"/>
    </w:rPr>
  </w:style>
  <w:style w:type="character" w:customStyle="1" w:styleId="c19c4">
    <w:name w:val="c19 c4"/>
    <w:qFormat/>
    <w:rPr>
      <w:rFonts w:cs="Times New Roman"/>
    </w:rPr>
  </w:style>
  <w:style w:type="paragraph" w:customStyle="1" w:styleId="c24c1c16c73">
    <w:name w:val="c24 c1 c16 c73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1c16">
    <w:name w:val="c9 c1 c16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31">
    <w:name w:val="c17 c1 c31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qFormat/>
  </w:style>
  <w:style w:type="character" w:customStyle="1" w:styleId="c0">
    <w:name w:val="c0"/>
    <w:uiPriority w:val="99"/>
    <w:qFormat/>
  </w:style>
  <w:style w:type="paragraph" w:customStyle="1" w:styleId="c3c1">
    <w:name w:val="c3 c1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c1c16">
    <w:name w:val="c24 c1 c16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Pr>
      <w:rFonts w:cs="Times New Roman"/>
    </w:rPr>
  </w:style>
  <w:style w:type="paragraph" w:customStyle="1" w:styleId="c1c16">
    <w:name w:val="c1 c16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qFormat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FontStyle31">
    <w:name w:val="Font Style31"/>
    <w:rPr>
      <w:rFonts w:ascii="Microsoft Sans Serif" w:hAnsi="Microsoft Sans Serif" w:cs="Microsoft Sans Serif" w:hint="default"/>
      <w:sz w:val="14"/>
      <w:szCs w:val="14"/>
    </w:rPr>
  </w:style>
  <w:style w:type="paragraph" w:customStyle="1" w:styleId="msonormalbullet2gif">
    <w:name w:val="msonormalbullet2.gif"/>
    <w:basedOn w:val="a"/>
    <w:qFormat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Текст выноски Знак"/>
    <w:basedOn w:val="a0"/>
    <w:link w:val="a5"/>
    <w:qFormat/>
    <w:rPr>
      <w:rFonts w:ascii="Tahoma" w:eastAsia="Calibri" w:hAnsi="Tahoma" w:cs="Tahoma"/>
      <w:sz w:val="16"/>
      <w:szCs w:val="16"/>
      <w:lang w:eastAsia="zh-CN"/>
    </w:rPr>
  </w:style>
  <w:style w:type="character" w:customStyle="1" w:styleId="11">
    <w:name w:val="Основной текст Знак1"/>
    <w:basedOn w:val="a0"/>
    <w:uiPriority w:val="99"/>
    <w:semiHidden/>
    <w:qFormat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2">
    <w:name w:val="Заголовок №1_"/>
    <w:link w:val="13"/>
    <w:qFormat/>
    <w:locked/>
    <w:rPr>
      <w:b/>
      <w:bCs/>
      <w:spacing w:val="2"/>
      <w:sz w:val="33"/>
      <w:szCs w:val="33"/>
      <w:shd w:val="clear" w:color="auto" w:fill="FFFFFF"/>
    </w:rPr>
  </w:style>
  <w:style w:type="paragraph" w:customStyle="1" w:styleId="13">
    <w:name w:val="Заголовок №1"/>
    <w:basedOn w:val="a"/>
    <w:link w:val="12"/>
    <w:qFormat/>
    <w:pPr>
      <w:shd w:val="clear" w:color="auto" w:fill="FFFFFF"/>
      <w:spacing w:after="600" w:line="240" w:lineRule="atLeast"/>
      <w:outlineLvl w:val="0"/>
    </w:pPr>
    <w:rPr>
      <w:b/>
      <w:bCs/>
      <w:spacing w:val="2"/>
      <w:sz w:val="33"/>
      <w:szCs w:val="33"/>
    </w:rPr>
  </w:style>
  <w:style w:type="character" w:customStyle="1" w:styleId="31">
    <w:name w:val="Основной текст (3)_"/>
    <w:link w:val="32"/>
    <w:qFormat/>
    <w:locked/>
    <w:rPr>
      <w:sz w:val="9"/>
      <w:szCs w:val="9"/>
      <w:shd w:val="clear" w:color="auto" w:fill="FFFFFF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0" w:line="240" w:lineRule="atLeast"/>
      <w:jc w:val="right"/>
    </w:pPr>
    <w:rPr>
      <w:sz w:val="9"/>
      <w:szCs w:val="9"/>
    </w:rPr>
  </w:style>
  <w:style w:type="paragraph" w:customStyle="1" w:styleId="msonormalcxspmiddle">
    <w:name w:val="msonormalcxspmiddle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4"/>
    <w:locked/>
    <w:rPr>
      <w:sz w:val="28"/>
    </w:rPr>
  </w:style>
  <w:style w:type="paragraph" w:customStyle="1" w:styleId="14">
    <w:name w:val="Без интервала1"/>
    <w:link w:val="NoSpacingChar"/>
    <w:rPr>
      <w:sz w:val="28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63</Pages>
  <Words>19606</Words>
  <Characters>111758</Characters>
  <Application>Microsoft Office Word</Application>
  <DocSecurity>0</DocSecurity>
  <Lines>931</Lines>
  <Paragraphs>262</Paragraphs>
  <ScaleCrop>false</ScaleCrop>
  <Company/>
  <LinksUpToDate>false</LinksUpToDate>
  <CharactersWithSpaces>131102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23</cp:revision>
  <cp:lastPrinted>2023-08-23T18:28:00Z</cp:lastPrinted>
  <dcterms:created xsi:type="dcterms:W3CDTF">2023-07-22T12:41:00Z</dcterms:created>
  <dcterms:modified xsi:type="dcterms:W3CDTF">2024-08-30T05:37:00Z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0D1E6A11D96F4E7D9F147C93F198AF2B_12</vt:lpwstr>
  </property>
</Properties>
</file>